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098D2" w14:textId="77777777" w:rsidR="00BD12AA" w:rsidRPr="00BC2AF7" w:rsidRDefault="00BD12AA" w:rsidP="00BD12AA">
      <w:pPr>
        <w:ind w:right="142"/>
        <w:jc w:val="center"/>
        <w:rPr>
          <w:rFonts w:asciiTheme="minorHAnsi" w:hAnsiTheme="minorHAnsi" w:cstheme="minorHAnsi"/>
          <w:b/>
          <w:sz w:val="36"/>
          <w:szCs w:val="36"/>
          <w:lang w:val="en-GB" w:eastAsia="hu-HU"/>
        </w:rPr>
      </w:pPr>
    </w:p>
    <w:p w14:paraId="00035DE8" w14:textId="7B9A9211" w:rsidR="00BD12AA" w:rsidRPr="00BC2AF7" w:rsidRDefault="00BC2AF7" w:rsidP="00BD12AA">
      <w:pPr>
        <w:ind w:right="142"/>
        <w:jc w:val="center"/>
        <w:rPr>
          <w:rFonts w:asciiTheme="minorHAnsi" w:hAnsiTheme="minorHAnsi" w:cstheme="minorHAnsi"/>
          <w:b/>
          <w:sz w:val="46"/>
          <w:szCs w:val="46"/>
          <w:lang w:val="en-GB" w:eastAsia="hu-HU"/>
        </w:rPr>
      </w:pPr>
      <w:r w:rsidRPr="00BC2AF7">
        <w:rPr>
          <w:rFonts w:asciiTheme="minorHAnsi" w:hAnsiTheme="minorHAnsi" w:cstheme="minorHAnsi"/>
          <w:b/>
          <w:sz w:val="46"/>
          <w:szCs w:val="46"/>
          <w:lang w:val="en-GB" w:eastAsia="hu-HU"/>
        </w:rPr>
        <w:t>#Mentor4WBL@EU</w:t>
      </w:r>
    </w:p>
    <w:p w14:paraId="73E285AB" w14:textId="77777777" w:rsidR="00BC2AF7" w:rsidRPr="00BC2AF7" w:rsidRDefault="00BC2AF7" w:rsidP="00BD12AA">
      <w:pPr>
        <w:ind w:right="142"/>
        <w:jc w:val="center"/>
        <w:rPr>
          <w:rFonts w:asciiTheme="minorHAnsi" w:hAnsiTheme="minorHAnsi" w:cstheme="minorHAnsi"/>
          <w:b/>
          <w:sz w:val="46"/>
          <w:szCs w:val="46"/>
          <w:lang w:val="en-GB" w:eastAsia="hu-HU"/>
        </w:rPr>
      </w:pPr>
    </w:p>
    <w:p w14:paraId="0FF9AA7C" w14:textId="06838EA1" w:rsidR="00BD12AA" w:rsidRPr="00BC2AF7" w:rsidRDefault="00BD12AA" w:rsidP="00BD12AA">
      <w:pPr>
        <w:ind w:right="142"/>
        <w:jc w:val="center"/>
        <w:rPr>
          <w:rFonts w:asciiTheme="minorHAnsi" w:hAnsiTheme="minorHAnsi" w:cstheme="minorHAnsi"/>
          <w:b/>
          <w:sz w:val="36"/>
          <w:szCs w:val="36"/>
          <w:lang w:val="en-GB" w:eastAsia="hu-HU"/>
        </w:rPr>
      </w:pPr>
      <w:r w:rsidRPr="00BC2AF7">
        <w:rPr>
          <w:rFonts w:asciiTheme="minorHAnsi" w:hAnsiTheme="minorHAnsi" w:cstheme="minorHAnsi"/>
          <w:b/>
          <w:sz w:val="36"/>
          <w:szCs w:val="36"/>
          <w:lang w:val="en-GB" w:eastAsia="hu-HU"/>
        </w:rPr>
        <w:t>ERASMUS+ Strategic KA2 Partnership</w:t>
      </w:r>
    </w:p>
    <w:p w14:paraId="780E0307" w14:textId="77777777" w:rsidR="00BD12AA" w:rsidRPr="00BC2AF7" w:rsidRDefault="00BD12AA" w:rsidP="00BD12AA">
      <w:pPr>
        <w:ind w:right="142"/>
        <w:jc w:val="center"/>
        <w:rPr>
          <w:rFonts w:asciiTheme="minorHAnsi" w:hAnsiTheme="minorHAnsi" w:cstheme="minorHAnsi"/>
          <w:b/>
          <w:sz w:val="36"/>
          <w:szCs w:val="36"/>
          <w:lang w:val="en-GB" w:eastAsia="hu-HU"/>
        </w:rPr>
      </w:pPr>
      <w:r w:rsidRPr="00BC2AF7">
        <w:rPr>
          <w:rFonts w:asciiTheme="minorHAnsi" w:hAnsiTheme="minorHAnsi" w:cstheme="minorHAnsi"/>
          <w:b/>
          <w:sz w:val="36"/>
          <w:szCs w:val="36"/>
          <w:lang w:val="en-GB" w:eastAsia="hu-HU"/>
        </w:rPr>
        <w:t>Project No. 2018-1-EL01-KA202-047778</w:t>
      </w:r>
    </w:p>
    <w:p w14:paraId="7A1C30A4" w14:textId="4BB50E8E" w:rsidR="002A499B" w:rsidRPr="00BC2AF7" w:rsidRDefault="002F3B92" w:rsidP="002729EB">
      <w:pPr>
        <w:ind w:right="142"/>
        <w:jc w:val="center"/>
        <w:rPr>
          <w:rFonts w:asciiTheme="minorHAnsi" w:hAnsiTheme="minorHAnsi" w:cstheme="minorHAnsi"/>
          <w:b/>
          <w:lang w:val="en-IE" w:eastAsia="hu-HU"/>
        </w:rPr>
      </w:pPr>
      <w:r w:rsidRPr="00BC2AF7">
        <w:rPr>
          <w:rFonts w:asciiTheme="minorHAnsi" w:hAnsiTheme="minorHAnsi" w:cstheme="minorHAnsi"/>
          <w:b/>
          <w:lang w:val="en-IE" w:eastAsia="hu-HU"/>
        </w:rPr>
        <w:t>IO3-A2</w:t>
      </w:r>
    </w:p>
    <w:p w14:paraId="0167E989" w14:textId="293788AC" w:rsidR="00C351D0" w:rsidRDefault="00C351D0" w:rsidP="002729EB">
      <w:pPr>
        <w:ind w:right="142"/>
        <w:jc w:val="center"/>
        <w:rPr>
          <w:rFonts w:asciiTheme="minorHAnsi" w:hAnsiTheme="minorHAnsi" w:cstheme="minorHAnsi"/>
          <w:b/>
          <w:lang w:val="en-IE" w:eastAsia="hu-HU"/>
        </w:rPr>
      </w:pPr>
    </w:p>
    <w:p w14:paraId="5282F165" w14:textId="04739167" w:rsidR="00BC2AF7" w:rsidRDefault="00BC2AF7" w:rsidP="002729EB">
      <w:pPr>
        <w:ind w:right="142"/>
        <w:jc w:val="center"/>
        <w:rPr>
          <w:rFonts w:asciiTheme="minorHAnsi" w:hAnsiTheme="minorHAnsi" w:cstheme="minorHAnsi"/>
          <w:b/>
          <w:lang w:val="en-IE" w:eastAsia="hu-HU"/>
        </w:rPr>
      </w:pPr>
    </w:p>
    <w:p w14:paraId="609DCA7F" w14:textId="206E5F2D" w:rsidR="00BC2AF7" w:rsidRDefault="00BC2AF7" w:rsidP="002729EB">
      <w:pPr>
        <w:ind w:right="142"/>
        <w:jc w:val="center"/>
        <w:rPr>
          <w:rFonts w:asciiTheme="minorHAnsi" w:hAnsiTheme="minorHAnsi" w:cstheme="minorHAnsi"/>
          <w:b/>
          <w:lang w:val="en-IE" w:eastAsia="hu-HU"/>
        </w:rPr>
      </w:pPr>
    </w:p>
    <w:p w14:paraId="4546108C" w14:textId="2BF5A47A" w:rsidR="00BC2AF7" w:rsidRDefault="00BC2AF7" w:rsidP="002729EB">
      <w:pPr>
        <w:ind w:right="142"/>
        <w:jc w:val="center"/>
        <w:rPr>
          <w:rFonts w:asciiTheme="minorHAnsi" w:hAnsiTheme="minorHAnsi" w:cstheme="minorHAnsi"/>
          <w:b/>
          <w:lang w:val="en-IE" w:eastAsia="hu-HU"/>
        </w:rPr>
      </w:pPr>
    </w:p>
    <w:p w14:paraId="09B39917" w14:textId="77777777" w:rsidR="00BC2AF7" w:rsidRPr="00BC2AF7" w:rsidRDefault="00BC2AF7" w:rsidP="002729EB">
      <w:pPr>
        <w:ind w:right="142"/>
        <w:jc w:val="center"/>
        <w:rPr>
          <w:rFonts w:asciiTheme="minorHAnsi" w:hAnsiTheme="minorHAnsi" w:cstheme="minorHAnsi"/>
          <w:b/>
          <w:lang w:val="en-IE" w:eastAsia="hu-HU"/>
        </w:rPr>
      </w:pPr>
    </w:p>
    <w:p w14:paraId="48213310" w14:textId="77777777" w:rsidR="00C351D0" w:rsidRPr="00BC2AF7" w:rsidRDefault="00C351D0" w:rsidP="002729EB">
      <w:pPr>
        <w:ind w:right="142"/>
        <w:jc w:val="center"/>
        <w:rPr>
          <w:rFonts w:asciiTheme="minorHAnsi" w:hAnsiTheme="minorHAnsi" w:cstheme="minorHAnsi"/>
          <w:b/>
          <w:lang w:val="en-IE" w:eastAsia="hu-HU"/>
        </w:rPr>
      </w:pPr>
    </w:p>
    <w:p w14:paraId="3B7FCA51" w14:textId="1478E9E8" w:rsidR="002A499B" w:rsidRPr="00BC2AF7" w:rsidRDefault="003D4D00" w:rsidP="002729EB">
      <w:pPr>
        <w:ind w:right="142"/>
        <w:jc w:val="center"/>
        <w:rPr>
          <w:rFonts w:asciiTheme="minorHAnsi" w:hAnsiTheme="minorHAnsi" w:cstheme="minorHAnsi"/>
          <w:b/>
          <w:sz w:val="34"/>
          <w:szCs w:val="34"/>
          <w:lang w:val="en-IE" w:eastAsia="hu-HU"/>
        </w:rPr>
      </w:pPr>
      <w:r w:rsidRPr="00BC2AF7">
        <w:rPr>
          <w:rFonts w:asciiTheme="minorHAnsi" w:hAnsiTheme="minorHAnsi" w:cstheme="minorHAnsi"/>
          <w:b/>
          <w:sz w:val="34"/>
          <w:szCs w:val="34"/>
          <w:lang w:val="en-IE" w:eastAsia="hu-HU"/>
        </w:rPr>
        <w:t xml:space="preserve">EU </w:t>
      </w:r>
      <w:r w:rsidR="002A7F74" w:rsidRPr="00BC2AF7">
        <w:rPr>
          <w:rFonts w:asciiTheme="minorHAnsi" w:hAnsiTheme="minorHAnsi" w:cstheme="minorHAnsi"/>
          <w:b/>
          <w:sz w:val="34"/>
          <w:szCs w:val="34"/>
          <w:lang w:val="en-IE" w:eastAsia="hu-HU"/>
        </w:rPr>
        <w:t>WBL</w:t>
      </w:r>
      <w:r w:rsidR="002A499B" w:rsidRPr="00BC2AF7">
        <w:rPr>
          <w:rFonts w:asciiTheme="minorHAnsi" w:hAnsiTheme="minorHAnsi" w:cstheme="minorHAnsi"/>
          <w:b/>
          <w:sz w:val="34"/>
          <w:szCs w:val="34"/>
          <w:lang w:val="en-IE" w:eastAsia="hu-HU"/>
        </w:rPr>
        <w:t xml:space="preserve"> </w:t>
      </w:r>
      <w:r w:rsidRPr="00BC2AF7">
        <w:rPr>
          <w:rFonts w:asciiTheme="minorHAnsi" w:hAnsiTheme="minorHAnsi" w:cstheme="minorHAnsi"/>
          <w:b/>
          <w:sz w:val="34"/>
          <w:szCs w:val="34"/>
          <w:lang w:val="en-IE" w:eastAsia="hu-HU"/>
        </w:rPr>
        <w:t>M</w:t>
      </w:r>
      <w:r w:rsidR="002A499B" w:rsidRPr="00BC2AF7">
        <w:rPr>
          <w:rFonts w:asciiTheme="minorHAnsi" w:hAnsiTheme="minorHAnsi" w:cstheme="minorHAnsi"/>
          <w:b/>
          <w:sz w:val="34"/>
          <w:szCs w:val="34"/>
          <w:lang w:val="en-IE" w:eastAsia="hu-HU"/>
        </w:rPr>
        <w:t>entor</w:t>
      </w:r>
      <w:r w:rsidR="004271A8">
        <w:rPr>
          <w:rFonts w:asciiTheme="minorHAnsi" w:hAnsiTheme="minorHAnsi" w:cstheme="minorHAnsi"/>
          <w:b/>
          <w:sz w:val="34"/>
          <w:szCs w:val="34"/>
          <w:lang w:val="en-IE" w:eastAsia="hu-HU"/>
        </w:rPr>
        <w:t xml:space="preserve"> 3000</w:t>
      </w:r>
      <w:r w:rsidR="00760FFC" w:rsidRPr="00BC2AF7">
        <w:rPr>
          <w:rFonts w:asciiTheme="minorHAnsi" w:hAnsiTheme="minorHAnsi" w:cstheme="minorHAnsi"/>
          <w:b/>
          <w:sz w:val="34"/>
          <w:szCs w:val="34"/>
          <w:lang w:val="en-IE" w:eastAsia="hu-HU"/>
        </w:rPr>
        <w:t xml:space="preserve"> Competence Certification Scheme</w:t>
      </w:r>
      <w:r w:rsidR="002A499B" w:rsidRPr="00BC2AF7">
        <w:rPr>
          <w:rFonts w:asciiTheme="minorHAnsi" w:hAnsiTheme="minorHAnsi" w:cstheme="minorHAnsi"/>
          <w:b/>
          <w:sz w:val="34"/>
          <w:szCs w:val="34"/>
          <w:lang w:val="en-IE" w:eastAsia="hu-HU"/>
        </w:rPr>
        <w:t xml:space="preserve"> Fundamentals and vocabulary</w:t>
      </w:r>
    </w:p>
    <w:p w14:paraId="1D793087" w14:textId="77777777" w:rsidR="002A499B" w:rsidRPr="00BC2AF7" w:rsidRDefault="002A499B" w:rsidP="002A499B">
      <w:pPr>
        <w:ind w:right="850"/>
        <w:jc w:val="center"/>
        <w:rPr>
          <w:rFonts w:asciiTheme="minorHAnsi" w:hAnsiTheme="minorHAnsi" w:cstheme="minorHAnsi"/>
          <w:b/>
          <w:sz w:val="28"/>
          <w:lang w:val="en-IE"/>
        </w:rPr>
      </w:pPr>
    </w:p>
    <w:p w14:paraId="72B7DFC5" w14:textId="77777777" w:rsidR="002A499B" w:rsidRPr="00BC2AF7" w:rsidRDefault="002A499B" w:rsidP="002A499B">
      <w:pPr>
        <w:ind w:right="850"/>
        <w:rPr>
          <w:rFonts w:asciiTheme="minorHAnsi" w:hAnsiTheme="minorHAnsi" w:cstheme="minorHAnsi"/>
          <w:lang w:val="en-IE"/>
        </w:rPr>
      </w:pPr>
    </w:p>
    <w:p w14:paraId="5B49E918" w14:textId="514C0CDE" w:rsidR="00BC2AF7" w:rsidRPr="00BC2AF7" w:rsidRDefault="00BC2AF7" w:rsidP="00BC2AF7">
      <w:pPr>
        <w:ind w:right="142"/>
        <w:jc w:val="center"/>
        <w:rPr>
          <w:rFonts w:asciiTheme="minorHAnsi" w:hAnsiTheme="minorHAnsi" w:cstheme="minorHAnsi"/>
          <w:b/>
          <w:lang w:val="en-IE" w:eastAsia="hu-HU"/>
        </w:rPr>
      </w:pPr>
      <w:r w:rsidRPr="00BC2AF7">
        <w:rPr>
          <w:rFonts w:asciiTheme="minorHAnsi" w:hAnsiTheme="minorHAnsi" w:cstheme="minorHAnsi"/>
          <w:b/>
          <w:lang w:val="en-IE" w:eastAsia="hu-HU"/>
        </w:rPr>
        <w:t xml:space="preserve">Stage: </w:t>
      </w:r>
      <w:r w:rsidR="003D276C">
        <w:rPr>
          <w:rFonts w:asciiTheme="minorHAnsi" w:hAnsiTheme="minorHAnsi" w:cstheme="minorHAnsi"/>
          <w:b/>
          <w:lang w:val="en-IE" w:eastAsia="hu-HU"/>
        </w:rPr>
        <w:t>Final Draft Standard</w:t>
      </w:r>
    </w:p>
    <w:p w14:paraId="13107C8F" w14:textId="3D802199" w:rsidR="002A499B" w:rsidRPr="00BC2AF7" w:rsidRDefault="002A499B" w:rsidP="002A499B">
      <w:pPr>
        <w:ind w:right="850"/>
        <w:rPr>
          <w:rFonts w:asciiTheme="minorHAnsi" w:hAnsiTheme="minorHAnsi" w:cstheme="minorHAnsi"/>
          <w:lang w:val="en-IE"/>
        </w:rPr>
      </w:pPr>
    </w:p>
    <w:p w14:paraId="7795C94A" w14:textId="77777777" w:rsidR="00BC2AF7" w:rsidRPr="00BC2AF7" w:rsidRDefault="00BC2AF7" w:rsidP="002A499B">
      <w:pPr>
        <w:ind w:right="850"/>
        <w:rPr>
          <w:rFonts w:asciiTheme="minorHAnsi" w:hAnsiTheme="minorHAnsi" w:cstheme="minorHAnsi"/>
          <w:lang w:val="en-IE"/>
        </w:rPr>
      </w:pPr>
    </w:p>
    <w:p w14:paraId="7A873451" w14:textId="59F09267" w:rsidR="002A499B" w:rsidRPr="00BC2AF7" w:rsidRDefault="002A499B" w:rsidP="002A499B">
      <w:pPr>
        <w:ind w:right="850"/>
        <w:rPr>
          <w:rFonts w:asciiTheme="minorHAnsi" w:hAnsiTheme="minorHAnsi" w:cstheme="minorHAnsi"/>
          <w:lang w:val="en-IE"/>
        </w:rPr>
      </w:pPr>
      <w:r w:rsidRPr="00BC2AF7">
        <w:rPr>
          <w:rFonts w:asciiTheme="minorHAnsi" w:hAnsiTheme="minorHAnsi" w:cstheme="minorHAnsi"/>
          <w:lang w:val="en-IE"/>
        </w:rPr>
        <w:t xml:space="preserve">Start date of project: 1 </w:t>
      </w:r>
      <w:r w:rsidR="002F3B92" w:rsidRPr="00BC2AF7">
        <w:rPr>
          <w:rFonts w:asciiTheme="minorHAnsi" w:hAnsiTheme="minorHAnsi" w:cstheme="minorHAnsi"/>
          <w:lang w:val="en-IE"/>
        </w:rPr>
        <w:t>October</w:t>
      </w:r>
      <w:r w:rsidRPr="00BC2AF7">
        <w:rPr>
          <w:rFonts w:asciiTheme="minorHAnsi" w:hAnsiTheme="minorHAnsi" w:cstheme="minorHAnsi"/>
          <w:lang w:val="en-IE"/>
        </w:rPr>
        <w:t xml:space="preserve"> 201</w:t>
      </w:r>
      <w:r w:rsidR="002F3B92" w:rsidRPr="00BC2AF7">
        <w:rPr>
          <w:rFonts w:asciiTheme="minorHAnsi" w:hAnsiTheme="minorHAnsi" w:cstheme="minorHAnsi"/>
          <w:lang w:val="en-IE"/>
        </w:rPr>
        <w:t>8</w:t>
      </w:r>
    </w:p>
    <w:p w14:paraId="2FEEF45F" w14:textId="77777777" w:rsidR="002A499B" w:rsidRPr="00BC2AF7" w:rsidRDefault="002A499B" w:rsidP="002A499B">
      <w:pPr>
        <w:ind w:right="850"/>
        <w:rPr>
          <w:rFonts w:asciiTheme="minorHAnsi" w:hAnsiTheme="minorHAnsi" w:cstheme="minorHAnsi"/>
          <w:lang w:val="en-IE"/>
        </w:rPr>
      </w:pPr>
      <w:r w:rsidRPr="00BC2AF7">
        <w:rPr>
          <w:rFonts w:asciiTheme="minorHAnsi" w:hAnsiTheme="minorHAnsi" w:cstheme="minorHAnsi"/>
          <w:lang w:val="en-IE"/>
        </w:rPr>
        <w:t>Duration: 24 months</w:t>
      </w:r>
    </w:p>
    <w:p w14:paraId="7EE16248" w14:textId="77777777" w:rsidR="002A499B" w:rsidRPr="00BC2AF7" w:rsidRDefault="002A499B" w:rsidP="002A499B">
      <w:pPr>
        <w:ind w:right="850"/>
        <w:rPr>
          <w:rFonts w:asciiTheme="minorHAnsi" w:hAnsiTheme="minorHAnsi" w:cstheme="minorHAnsi"/>
          <w:lang w:val="en-IE"/>
        </w:rPr>
      </w:pPr>
    </w:p>
    <w:p w14:paraId="27846BDA" w14:textId="77777777" w:rsidR="002A499B" w:rsidRPr="00BC2AF7" w:rsidRDefault="002A499B" w:rsidP="002A499B">
      <w:pPr>
        <w:ind w:right="850"/>
        <w:rPr>
          <w:rFonts w:asciiTheme="minorHAnsi" w:hAnsiTheme="minorHAnsi" w:cstheme="minorHAnsi"/>
          <w:sz w:val="22"/>
          <w:lang w:val="en-IE"/>
        </w:rPr>
      </w:pPr>
    </w:p>
    <w:p w14:paraId="5BE9502B" w14:textId="2C4B605D" w:rsidR="008E1E07" w:rsidRDefault="008E1E07" w:rsidP="002A499B">
      <w:pPr>
        <w:ind w:right="850"/>
        <w:rPr>
          <w:rFonts w:asciiTheme="minorHAnsi" w:hAnsiTheme="minorHAnsi" w:cstheme="minorHAnsi"/>
          <w:sz w:val="22"/>
          <w:lang w:val="en-IE"/>
        </w:rPr>
      </w:pPr>
    </w:p>
    <w:p w14:paraId="62BC9F6F" w14:textId="793D4262" w:rsidR="0077082A" w:rsidRDefault="0077082A" w:rsidP="002A499B">
      <w:pPr>
        <w:ind w:right="850"/>
        <w:rPr>
          <w:rFonts w:asciiTheme="minorHAnsi" w:hAnsiTheme="minorHAnsi" w:cstheme="minorHAnsi"/>
          <w:sz w:val="22"/>
          <w:lang w:val="en-IE"/>
        </w:rPr>
      </w:pPr>
    </w:p>
    <w:p w14:paraId="3E289A5E" w14:textId="77777777" w:rsidR="0077082A" w:rsidRPr="00BC2AF7" w:rsidRDefault="0077082A" w:rsidP="002A499B">
      <w:pPr>
        <w:ind w:right="850"/>
        <w:rPr>
          <w:rFonts w:asciiTheme="minorHAnsi" w:hAnsiTheme="minorHAnsi" w:cstheme="minorHAnsi"/>
          <w:sz w:val="22"/>
          <w:lang w:val="en-IE"/>
        </w:rPr>
      </w:pPr>
    </w:p>
    <w:p w14:paraId="6D3BEFAC" w14:textId="4A04C6BF" w:rsidR="008E1E07" w:rsidRDefault="008E1E07" w:rsidP="002A499B">
      <w:pPr>
        <w:ind w:right="850"/>
        <w:rPr>
          <w:rFonts w:asciiTheme="minorHAnsi" w:hAnsiTheme="minorHAnsi" w:cstheme="minorHAnsi"/>
          <w:sz w:val="22"/>
          <w:lang w:val="en-IE"/>
        </w:rPr>
      </w:pPr>
    </w:p>
    <w:p w14:paraId="34495A7D" w14:textId="7D2143B9" w:rsidR="00BC2AF7" w:rsidRDefault="00BC2AF7" w:rsidP="002A499B">
      <w:pPr>
        <w:ind w:right="850"/>
        <w:rPr>
          <w:rFonts w:asciiTheme="minorHAnsi" w:hAnsiTheme="minorHAnsi" w:cstheme="minorHAnsi"/>
          <w:sz w:val="22"/>
          <w:lang w:val="en-IE"/>
        </w:rPr>
      </w:pPr>
    </w:p>
    <w:p w14:paraId="00301A01" w14:textId="50624D56" w:rsidR="00BC2AF7" w:rsidRDefault="00BC2AF7" w:rsidP="002A499B">
      <w:pPr>
        <w:ind w:right="850"/>
        <w:rPr>
          <w:rFonts w:asciiTheme="minorHAnsi" w:hAnsiTheme="minorHAnsi" w:cstheme="minorHAnsi"/>
          <w:sz w:val="22"/>
          <w:lang w:val="en-IE"/>
        </w:rPr>
      </w:pPr>
    </w:p>
    <w:p w14:paraId="663DC631" w14:textId="77777777" w:rsidR="00BC2AF7" w:rsidRPr="00BC2AF7" w:rsidRDefault="00BC2AF7" w:rsidP="002A499B">
      <w:pPr>
        <w:ind w:right="850"/>
        <w:rPr>
          <w:rFonts w:asciiTheme="minorHAnsi" w:hAnsiTheme="minorHAnsi" w:cstheme="minorHAnsi"/>
          <w:sz w:val="22"/>
          <w:lang w:val="en-IE"/>
        </w:rPr>
      </w:pPr>
    </w:p>
    <w:p w14:paraId="284B4BD4" w14:textId="77777777" w:rsidR="008E1E07" w:rsidRPr="00BC2AF7" w:rsidRDefault="008E1E07" w:rsidP="008E1E07">
      <w:pPr>
        <w:ind w:right="283"/>
        <w:rPr>
          <w:rFonts w:asciiTheme="minorHAnsi" w:hAnsiTheme="minorHAnsi" w:cstheme="minorHAnsi"/>
          <w:lang w:val="en-IE"/>
        </w:rPr>
      </w:pPr>
    </w:p>
    <w:p w14:paraId="5B07820B" w14:textId="77777777" w:rsidR="002A499B" w:rsidRPr="00BC2AF7" w:rsidRDefault="002A499B" w:rsidP="002A499B">
      <w:pPr>
        <w:ind w:right="850"/>
        <w:rPr>
          <w:rFonts w:asciiTheme="minorHAnsi" w:hAnsiTheme="minorHAnsi" w:cstheme="minorHAnsi"/>
          <w:sz w:val="22"/>
          <w:lang w:val="en-IE"/>
        </w:rPr>
      </w:pPr>
      <w:r w:rsidRPr="00BC2AF7">
        <w:rPr>
          <w:rFonts w:asciiTheme="minorHAnsi" w:hAnsiTheme="minorHAnsi" w:cstheme="minorHAnsi"/>
          <w:sz w:val="22"/>
          <w:lang w:val="en-IE"/>
        </w:rPr>
        <w:br w:type="page"/>
      </w:r>
    </w:p>
    <w:p w14:paraId="49FC76B1" w14:textId="47E929D9" w:rsidR="00887A52" w:rsidRPr="00BC2AF7" w:rsidRDefault="00887A52">
      <w:pPr>
        <w:rPr>
          <w:rFonts w:asciiTheme="minorHAnsi" w:hAnsiTheme="minorHAnsi" w:cstheme="minorHAnsi"/>
          <w:sz w:val="22"/>
          <w:lang w:val="en-IE"/>
        </w:rPr>
      </w:pPr>
    </w:p>
    <w:p w14:paraId="67EADDFF" w14:textId="77777777" w:rsidR="006B613B" w:rsidRPr="00BC2AF7" w:rsidRDefault="006B613B" w:rsidP="0089224A">
      <w:pPr>
        <w:rPr>
          <w:rFonts w:asciiTheme="minorHAnsi" w:eastAsia="MS Mincho" w:hAnsiTheme="minorHAnsi" w:cstheme="minorHAnsi"/>
          <w:sz w:val="20"/>
          <w:szCs w:val="20"/>
          <w:lang w:val="en-IE" w:eastAsia="ja-JP"/>
        </w:rPr>
      </w:pPr>
    </w:p>
    <w:p w14:paraId="76B69372" w14:textId="37F292F0" w:rsidR="0066008B" w:rsidRPr="00BC2AF7" w:rsidRDefault="004625D4" w:rsidP="0089224A">
      <w:pPr>
        <w:spacing w:before="120" w:line="216" w:lineRule="auto"/>
        <w:ind w:right="850"/>
        <w:rPr>
          <w:rFonts w:asciiTheme="minorHAnsi" w:hAnsiTheme="minorHAnsi" w:cstheme="minorHAnsi"/>
          <w:b/>
          <w:lang w:val="en-IE"/>
        </w:rPr>
      </w:pPr>
      <w:r w:rsidRPr="00BC2AF7">
        <w:rPr>
          <w:rFonts w:asciiTheme="minorHAnsi" w:hAnsiTheme="minorHAnsi" w:cstheme="minorHAnsi"/>
          <w:b/>
          <w:lang w:val="en-IE"/>
        </w:rPr>
        <w:t>Summary</w:t>
      </w:r>
    </w:p>
    <w:p w14:paraId="2B5FEC93" w14:textId="77777777" w:rsidR="0087208D" w:rsidRPr="00BC2AF7" w:rsidRDefault="0087208D" w:rsidP="0054111C">
      <w:pPr>
        <w:spacing w:before="120" w:line="216" w:lineRule="auto"/>
        <w:ind w:right="850"/>
        <w:rPr>
          <w:rFonts w:asciiTheme="minorHAnsi" w:hAnsiTheme="minorHAnsi" w:cstheme="minorHAnsi"/>
          <w:b/>
          <w:lang w:val="en-IE"/>
        </w:rPr>
      </w:pPr>
    </w:p>
    <w:p w14:paraId="3B6B2E8D" w14:textId="24F7D62A" w:rsidR="00BC2AF7" w:rsidRPr="00BC2AF7" w:rsidRDefault="0066008B">
      <w:pPr>
        <w:pStyle w:val="TM1"/>
        <w:tabs>
          <w:tab w:val="right" w:leader="dot" w:pos="9204"/>
        </w:tabs>
        <w:rPr>
          <w:rFonts w:asciiTheme="minorHAnsi" w:eastAsiaTheme="minorEastAsia" w:hAnsiTheme="minorHAnsi" w:cstheme="minorHAnsi"/>
          <w:noProof/>
          <w:sz w:val="22"/>
          <w:szCs w:val="22"/>
        </w:rPr>
      </w:pPr>
      <w:r w:rsidRPr="00BC2AF7">
        <w:rPr>
          <w:rFonts w:asciiTheme="minorHAnsi" w:hAnsiTheme="minorHAnsi" w:cstheme="minorHAnsi"/>
          <w:sz w:val="20"/>
          <w:szCs w:val="20"/>
          <w:lang w:val="en-IE"/>
        </w:rPr>
        <w:fldChar w:fldCharType="begin"/>
      </w:r>
      <w:r w:rsidRPr="00BC2AF7">
        <w:rPr>
          <w:rFonts w:asciiTheme="minorHAnsi" w:hAnsiTheme="minorHAnsi" w:cstheme="minorHAnsi"/>
          <w:sz w:val="20"/>
          <w:szCs w:val="20"/>
          <w:lang w:val="en-IE"/>
        </w:rPr>
        <w:instrText xml:space="preserve"> TOC \o "1-3" \h \z \u </w:instrText>
      </w:r>
      <w:r w:rsidRPr="00BC2AF7">
        <w:rPr>
          <w:rFonts w:asciiTheme="minorHAnsi" w:hAnsiTheme="minorHAnsi" w:cstheme="minorHAnsi"/>
          <w:sz w:val="20"/>
          <w:szCs w:val="20"/>
          <w:lang w:val="en-IE"/>
        </w:rPr>
        <w:fldChar w:fldCharType="separate"/>
      </w:r>
      <w:hyperlink w:anchor="_Toc5899726" w:history="1">
        <w:r w:rsidR="00BC2AF7" w:rsidRPr="00BC2AF7">
          <w:rPr>
            <w:rStyle w:val="Lienhypertexte"/>
            <w:rFonts w:asciiTheme="minorHAnsi" w:hAnsiTheme="minorHAnsi" w:cstheme="minorHAnsi"/>
            <w:noProof/>
            <w:lang w:val="en-IE"/>
          </w:rPr>
          <w:t>Foreword</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_Toc5899726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3</w:t>
        </w:r>
        <w:r w:rsidR="00BC2AF7" w:rsidRPr="00BC2AF7">
          <w:rPr>
            <w:rFonts w:asciiTheme="minorHAnsi" w:hAnsiTheme="minorHAnsi" w:cstheme="minorHAnsi"/>
            <w:noProof/>
            <w:webHidden/>
          </w:rPr>
          <w:fldChar w:fldCharType="end"/>
        </w:r>
      </w:hyperlink>
    </w:p>
    <w:p w14:paraId="19E5B243" w14:textId="7CE8CD5C" w:rsidR="00BC2AF7" w:rsidRPr="00BC2AF7" w:rsidRDefault="00CD3776">
      <w:pPr>
        <w:pStyle w:val="TM1"/>
        <w:tabs>
          <w:tab w:val="left" w:pos="480"/>
          <w:tab w:val="right" w:leader="dot" w:pos="9204"/>
        </w:tabs>
        <w:rPr>
          <w:rFonts w:asciiTheme="minorHAnsi" w:eastAsiaTheme="minorEastAsia" w:hAnsiTheme="minorHAnsi" w:cstheme="minorHAnsi"/>
          <w:noProof/>
          <w:sz w:val="22"/>
          <w:szCs w:val="22"/>
        </w:rPr>
      </w:pPr>
      <w:hyperlink w:anchor="_Toc5899727" w:history="1">
        <w:r w:rsidR="00BC2AF7" w:rsidRPr="00BC2AF7">
          <w:rPr>
            <w:rStyle w:val="Lienhypertexte"/>
            <w:rFonts w:asciiTheme="minorHAnsi" w:hAnsiTheme="minorHAnsi" w:cstheme="minorHAnsi"/>
            <w:noProof/>
            <w:lang w:val="en-IE"/>
          </w:rPr>
          <w:t>0</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Introduction</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_Toc5899727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4</w:t>
        </w:r>
        <w:r w:rsidR="00BC2AF7" w:rsidRPr="00BC2AF7">
          <w:rPr>
            <w:rFonts w:asciiTheme="minorHAnsi" w:hAnsiTheme="minorHAnsi" w:cstheme="minorHAnsi"/>
            <w:noProof/>
            <w:webHidden/>
          </w:rPr>
          <w:fldChar w:fldCharType="end"/>
        </w:r>
      </w:hyperlink>
    </w:p>
    <w:p w14:paraId="1BF4826B" w14:textId="418801D0"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28" w:history="1">
        <w:r w:rsidR="00BC2AF7" w:rsidRPr="00BC2AF7">
          <w:rPr>
            <w:rStyle w:val="Lienhypertexte"/>
            <w:rFonts w:asciiTheme="minorHAnsi" w:hAnsiTheme="minorHAnsi" w:cstheme="minorHAnsi"/>
            <w:noProof/>
            <w:lang w:val="en-IE"/>
          </w:rPr>
          <w:t>0.1</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Origin of the EU WBL Mentor CSS</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_Toc5899728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4</w:t>
        </w:r>
        <w:r w:rsidR="00BC2AF7" w:rsidRPr="00BC2AF7">
          <w:rPr>
            <w:rFonts w:asciiTheme="minorHAnsi" w:hAnsiTheme="minorHAnsi" w:cstheme="minorHAnsi"/>
            <w:noProof/>
            <w:webHidden/>
          </w:rPr>
          <w:fldChar w:fldCharType="end"/>
        </w:r>
      </w:hyperlink>
    </w:p>
    <w:p w14:paraId="0E3C00B1" w14:textId="21036BC8"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29" w:history="1">
        <w:r w:rsidR="00BC2AF7" w:rsidRPr="00BC2AF7">
          <w:rPr>
            <w:rStyle w:val="Lienhypertexte"/>
            <w:rFonts w:asciiTheme="minorHAnsi" w:hAnsiTheme="minorHAnsi" w:cstheme="minorHAnsi"/>
            <w:noProof/>
            <w:lang w:val="en-IE"/>
          </w:rPr>
          <w:t>0.2</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Mentors concerned by the EU WBL Mentor CCS</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_Toc5899729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4</w:t>
        </w:r>
        <w:r w:rsidR="00BC2AF7" w:rsidRPr="00BC2AF7">
          <w:rPr>
            <w:rFonts w:asciiTheme="minorHAnsi" w:hAnsiTheme="minorHAnsi" w:cstheme="minorHAnsi"/>
            <w:noProof/>
            <w:webHidden/>
          </w:rPr>
          <w:fldChar w:fldCharType="end"/>
        </w:r>
      </w:hyperlink>
    </w:p>
    <w:p w14:paraId="2EF33429" w14:textId="6778B8E9"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30" w:history="1">
        <w:r w:rsidR="00BC2AF7" w:rsidRPr="00BC2AF7">
          <w:rPr>
            <w:rStyle w:val="Lienhypertexte"/>
            <w:rFonts w:asciiTheme="minorHAnsi" w:hAnsiTheme="minorHAnsi" w:cstheme="minorHAnsi"/>
            <w:noProof/>
            <w:lang w:val="en-IE"/>
          </w:rPr>
          <w:t>0.3</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EU WBL Mentor CCS framework</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_Toc5899730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4</w:t>
        </w:r>
        <w:r w:rsidR="00BC2AF7" w:rsidRPr="00BC2AF7">
          <w:rPr>
            <w:rFonts w:asciiTheme="minorHAnsi" w:hAnsiTheme="minorHAnsi" w:cstheme="minorHAnsi"/>
            <w:noProof/>
            <w:webHidden/>
          </w:rPr>
          <w:fldChar w:fldCharType="end"/>
        </w:r>
      </w:hyperlink>
    </w:p>
    <w:p w14:paraId="4324C2AA" w14:textId="71370D97"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31" w:history="1">
        <w:r w:rsidR="00BC2AF7" w:rsidRPr="00BC2AF7">
          <w:rPr>
            <w:rStyle w:val="Lienhypertexte"/>
            <w:rFonts w:asciiTheme="minorHAnsi" w:hAnsiTheme="minorHAnsi" w:cstheme="minorHAnsi"/>
            <w:noProof/>
            <w:lang w:val="en-IE"/>
          </w:rPr>
          <w:t>0.4</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EU WBL Mentor CCS impact</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_Toc5899731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4</w:t>
        </w:r>
        <w:r w:rsidR="00BC2AF7" w:rsidRPr="00BC2AF7">
          <w:rPr>
            <w:rFonts w:asciiTheme="minorHAnsi" w:hAnsiTheme="minorHAnsi" w:cstheme="minorHAnsi"/>
            <w:noProof/>
            <w:webHidden/>
          </w:rPr>
          <w:fldChar w:fldCharType="end"/>
        </w:r>
      </w:hyperlink>
    </w:p>
    <w:p w14:paraId="744CCF51" w14:textId="53A8DCE2" w:rsidR="00BC2AF7" w:rsidRPr="00BC2AF7" w:rsidRDefault="00CD3776">
      <w:pPr>
        <w:pStyle w:val="TM1"/>
        <w:tabs>
          <w:tab w:val="left" w:pos="480"/>
          <w:tab w:val="right" w:leader="dot" w:pos="9204"/>
        </w:tabs>
        <w:rPr>
          <w:rFonts w:asciiTheme="minorHAnsi" w:eastAsiaTheme="minorEastAsia" w:hAnsiTheme="minorHAnsi" w:cstheme="minorHAnsi"/>
          <w:noProof/>
          <w:sz w:val="22"/>
          <w:szCs w:val="22"/>
        </w:rPr>
      </w:pPr>
      <w:hyperlink w:anchor="_Toc5899732" w:history="1">
        <w:r w:rsidR="00BC2AF7" w:rsidRPr="00BC2AF7">
          <w:rPr>
            <w:rStyle w:val="Lienhypertexte"/>
            <w:rFonts w:asciiTheme="minorHAnsi" w:hAnsiTheme="minorHAnsi" w:cstheme="minorHAnsi"/>
            <w:noProof/>
            <w:lang w:val="en-IE"/>
          </w:rPr>
          <w:t>1</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Scope</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_Toc5899732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5</w:t>
        </w:r>
        <w:r w:rsidR="00BC2AF7" w:rsidRPr="00BC2AF7">
          <w:rPr>
            <w:rFonts w:asciiTheme="minorHAnsi" w:hAnsiTheme="minorHAnsi" w:cstheme="minorHAnsi"/>
            <w:noProof/>
            <w:webHidden/>
          </w:rPr>
          <w:fldChar w:fldCharType="end"/>
        </w:r>
      </w:hyperlink>
    </w:p>
    <w:p w14:paraId="41BA5548" w14:textId="6D0C949E" w:rsidR="00BC2AF7" w:rsidRPr="00BC2AF7" w:rsidRDefault="00CD3776">
      <w:pPr>
        <w:pStyle w:val="TM1"/>
        <w:tabs>
          <w:tab w:val="left" w:pos="480"/>
          <w:tab w:val="right" w:leader="dot" w:pos="9204"/>
        </w:tabs>
        <w:rPr>
          <w:rFonts w:asciiTheme="minorHAnsi" w:eastAsiaTheme="minorEastAsia" w:hAnsiTheme="minorHAnsi" w:cstheme="minorHAnsi"/>
          <w:noProof/>
          <w:sz w:val="22"/>
          <w:szCs w:val="22"/>
        </w:rPr>
      </w:pPr>
      <w:hyperlink w:anchor="_Toc5899733" w:history="1">
        <w:r w:rsidR="00BC2AF7" w:rsidRPr="00BC2AF7">
          <w:rPr>
            <w:rStyle w:val="Lienhypertexte"/>
            <w:rFonts w:asciiTheme="minorHAnsi" w:hAnsiTheme="minorHAnsi" w:cstheme="minorHAnsi"/>
            <w:noProof/>
            <w:lang w:val="en-IE"/>
          </w:rPr>
          <w:t>2</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Normative references</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_Toc5899733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5</w:t>
        </w:r>
        <w:r w:rsidR="00BC2AF7" w:rsidRPr="00BC2AF7">
          <w:rPr>
            <w:rFonts w:asciiTheme="minorHAnsi" w:hAnsiTheme="minorHAnsi" w:cstheme="minorHAnsi"/>
            <w:noProof/>
            <w:webHidden/>
          </w:rPr>
          <w:fldChar w:fldCharType="end"/>
        </w:r>
      </w:hyperlink>
    </w:p>
    <w:p w14:paraId="24667291" w14:textId="537ED4C2" w:rsidR="00BC2AF7" w:rsidRPr="00BC2AF7" w:rsidRDefault="00CD3776">
      <w:pPr>
        <w:pStyle w:val="TM1"/>
        <w:tabs>
          <w:tab w:val="left" w:pos="480"/>
          <w:tab w:val="right" w:leader="dot" w:pos="9204"/>
        </w:tabs>
        <w:rPr>
          <w:rFonts w:asciiTheme="minorHAnsi" w:eastAsiaTheme="minorEastAsia" w:hAnsiTheme="minorHAnsi" w:cstheme="minorHAnsi"/>
          <w:noProof/>
          <w:sz w:val="22"/>
          <w:szCs w:val="22"/>
        </w:rPr>
      </w:pPr>
      <w:hyperlink w:anchor="_Toc5899734" w:history="1">
        <w:r w:rsidR="00BC2AF7" w:rsidRPr="00BC2AF7">
          <w:rPr>
            <w:rStyle w:val="Lienhypertexte"/>
            <w:rFonts w:asciiTheme="minorHAnsi" w:hAnsiTheme="minorHAnsi" w:cstheme="minorHAnsi"/>
            <w:noProof/>
            <w:lang w:val="en-IE"/>
          </w:rPr>
          <w:t>3</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Terms and definitions</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_Toc5899734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5</w:t>
        </w:r>
        <w:r w:rsidR="00BC2AF7" w:rsidRPr="00BC2AF7">
          <w:rPr>
            <w:rFonts w:asciiTheme="minorHAnsi" w:hAnsiTheme="minorHAnsi" w:cstheme="minorHAnsi"/>
            <w:noProof/>
            <w:webHidden/>
          </w:rPr>
          <w:fldChar w:fldCharType="end"/>
        </w:r>
      </w:hyperlink>
    </w:p>
    <w:p w14:paraId="0945DC20" w14:textId="14C06D54"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35" w:history="1">
        <w:r w:rsidR="00BC2AF7" w:rsidRPr="00BC2AF7">
          <w:rPr>
            <w:rStyle w:val="Lienhypertexte"/>
            <w:rFonts w:asciiTheme="minorHAnsi" w:hAnsiTheme="minorHAnsi" w:cstheme="minorHAnsi"/>
            <w:noProof/>
            <w:lang w:val="en-IE"/>
          </w:rPr>
          <w:t>3.1</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Accreditation</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_Toc5899735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5</w:t>
        </w:r>
        <w:r w:rsidR="00BC2AF7" w:rsidRPr="00BC2AF7">
          <w:rPr>
            <w:rFonts w:asciiTheme="minorHAnsi" w:hAnsiTheme="minorHAnsi" w:cstheme="minorHAnsi"/>
            <w:noProof/>
            <w:webHidden/>
          </w:rPr>
          <w:fldChar w:fldCharType="end"/>
        </w:r>
      </w:hyperlink>
    </w:p>
    <w:p w14:paraId="581A7AFC" w14:textId="2E132790"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36" w:history="1">
        <w:r w:rsidR="00BC2AF7" w:rsidRPr="00BC2AF7">
          <w:rPr>
            <w:rStyle w:val="Lienhypertexte"/>
            <w:rFonts w:asciiTheme="minorHAnsi" w:hAnsiTheme="minorHAnsi" w:cstheme="minorHAnsi"/>
            <w:noProof/>
            <w:lang w:val="en-IE"/>
          </w:rPr>
          <w:t>3.2</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Accreditation body</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_Toc5899736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5</w:t>
        </w:r>
        <w:r w:rsidR="00BC2AF7" w:rsidRPr="00BC2AF7">
          <w:rPr>
            <w:rFonts w:asciiTheme="minorHAnsi" w:hAnsiTheme="minorHAnsi" w:cstheme="minorHAnsi"/>
            <w:noProof/>
            <w:webHidden/>
          </w:rPr>
          <w:fldChar w:fldCharType="end"/>
        </w:r>
      </w:hyperlink>
    </w:p>
    <w:p w14:paraId="0AECFAB4" w14:textId="6C494668"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37" w:history="1">
        <w:r w:rsidR="00BC2AF7" w:rsidRPr="00BC2AF7">
          <w:rPr>
            <w:rStyle w:val="Lienhypertexte"/>
            <w:rFonts w:asciiTheme="minorHAnsi" w:hAnsiTheme="minorHAnsi" w:cstheme="minorHAnsi"/>
            <w:noProof/>
            <w:lang w:val="en-IE"/>
          </w:rPr>
          <w:t>3.3</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Certification body</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_Toc5899737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5</w:t>
        </w:r>
        <w:r w:rsidR="00BC2AF7" w:rsidRPr="00BC2AF7">
          <w:rPr>
            <w:rFonts w:asciiTheme="minorHAnsi" w:hAnsiTheme="minorHAnsi" w:cstheme="minorHAnsi"/>
            <w:noProof/>
            <w:webHidden/>
          </w:rPr>
          <w:fldChar w:fldCharType="end"/>
        </w:r>
      </w:hyperlink>
    </w:p>
    <w:p w14:paraId="405A871C" w14:textId="5ACBD4B9"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38" w:history="1">
        <w:r w:rsidR="00BC2AF7" w:rsidRPr="00BC2AF7">
          <w:rPr>
            <w:rStyle w:val="Lienhypertexte"/>
            <w:rFonts w:asciiTheme="minorHAnsi" w:hAnsiTheme="minorHAnsi" w:cstheme="minorHAnsi"/>
            <w:noProof/>
            <w:lang w:val="en-IE"/>
          </w:rPr>
          <w:t>3.4</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Attestation</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_Toc5899738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5</w:t>
        </w:r>
        <w:r w:rsidR="00BC2AF7" w:rsidRPr="00BC2AF7">
          <w:rPr>
            <w:rFonts w:asciiTheme="minorHAnsi" w:hAnsiTheme="minorHAnsi" w:cstheme="minorHAnsi"/>
            <w:noProof/>
            <w:webHidden/>
          </w:rPr>
          <w:fldChar w:fldCharType="end"/>
        </w:r>
      </w:hyperlink>
    </w:p>
    <w:p w14:paraId="6BFE0E18" w14:textId="321A42EB"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39" w:history="1">
        <w:r w:rsidR="00BC2AF7" w:rsidRPr="00BC2AF7">
          <w:rPr>
            <w:rStyle w:val="Lienhypertexte"/>
            <w:rFonts w:asciiTheme="minorHAnsi" w:hAnsiTheme="minorHAnsi" w:cstheme="minorHAnsi"/>
            <w:noProof/>
            <w:lang w:val="en-IE"/>
          </w:rPr>
          <w:t>3.5</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Certification</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_Toc5899739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5</w:t>
        </w:r>
        <w:r w:rsidR="00BC2AF7" w:rsidRPr="00BC2AF7">
          <w:rPr>
            <w:rFonts w:asciiTheme="minorHAnsi" w:hAnsiTheme="minorHAnsi" w:cstheme="minorHAnsi"/>
            <w:noProof/>
            <w:webHidden/>
          </w:rPr>
          <w:fldChar w:fldCharType="end"/>
        </w:r>
      </w:hyperlink>
    </w:p>
    <w:p w14:paraId="0C6F8F28" w14:textId="60BE05EB"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40" w:history="1">
        <w:r w:rsidR="00BC2AF7" w:rsidRPr="00BC2AF7">
          <w:rPr>
            <w:rStyle w:val="Lienhypertexte"/>
            <w:rFonts w:asciiTheme="minorHAnsi" w:hAnsiTheme="minorHAnsi" w:cstheme="minorHAnsi"/>
            <w:noProof/>
            <w:lang w:val="en-IE"/>
          </w:rPr>
          <w:t>3.6</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(Competence) certification scheme</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_Toc5899740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5</w:t>
        </w:r>
        <w:r w:rsidR="00BC2AF7" w:rsidRPr="00BC2AF7">
          <w:rPr>
            <w:rFonts w:asciiTheme="minorHAnsi" w:hAnsiTheme="minorHAnsi" w:cstheme="minorHAnsi"/>
            <w:noProof/>
            <w:webHidden/>
          </w:rPr>
          <w:fldChar w:fldCharType="end"/>
        </w:r>
      </w:hyperlink>
    </w:p>
    <w:p w14:paraId="2ED39C51" w14:textId="46B97AA8"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41" w:history="1">
        <w:r w:rsidR="00BC2AF7" w:rsidRPr="00BC2AF7">
          <w:rPr>
            <w:rStyle w:val="Lienhypertexte"/>
            <w:rFonts w:asciiTheme="minorHAnsi" w:hAnsiTheme="minorHAnsi" w:cstheme="minorHAnsi"/>
            <w:noProof/>
            <w:lang w:val="en-IE"/>
          </w:rPr>
          <w:t>3.7</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Scheme owner</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_Toc5899741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5</w:t>
        </w:r>
        <w:r w:rsidR="00BC2AF7" w:rsidRPr="00BC2AF7">
          <w:rPr>
            <w:rFonts w:asciiTheme="minorHAnsi" w:hAnsiTheme="minorHAnsi" w:cstheme="minorHAnsi"/>
            <w:noProof/>
            <w:webHidden/>
          </w:rPr>
          <w:fldChar w:fldCharType="end"/>
        </w:r>
      </w:hyperlink>
    </w:p>
    <w:p w14:paraId="07209E67" w14:textId="594D88CD"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42" w:history="1">
        <w:r w:rsidR="00BC2AF7" w:rsidRPr="00BC2AF7">
          <w:rPr>
            <w:rStyle w:val="Lienhypertexte"/>
            <w:rFonts w:asciiTheme="minorHAnsi" w:hAnsiTheme="minorHAnsi" w:cstheme="minorHAnsi"/>
            <w:noProof/>
            <w:lang w:val="en-IE"/>
          </w:rPr>
          <w:t>3.8</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Competence</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_Toc5899742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5</w:t>
        </w:r>
        <w:r w:rsidR="00BC2AF7" w:rsidRPr="00BC2AF7">
          <w:rPr>
            <w:rFonts w:asciiTheme="minorHAnsi" w:hAnsiTheme="minorHAnsi" w:cstheme="minorHAnsi"/>
            <w:noProof/>
            <w:webHidden/>
          </w:rPr>
          <w:fldChar w:fldCharType="end"/>
        </w:r>
      </w:hyperlink>
    </w:p>
    <w:p w14:paraId="09699A22" w14:textId="4E0D60DB" w:rsidR="00BC2AF7" w:rsidRPr="00BC2AF7" w:rsidRDefault="00CD3776">
      <w:pPr>
        <w:pStyle w:val="TM2"/>
        <w:tabs>
          <w:tab w:val="left" w:pos="880"/>
          <w:tab w:val="right" w:leader="dot" w:pos="9204"/>
        </w:tabs>
        <w:rPr>
          <w:rFonts w:asciiTheme="minorHAnsi" w:eastAsiaTheme="minorEastAsia" w:hAnsiTheme="minorHAnsi" w:cstheme="minorHAnsi"/>
          <w:noProof/>
          <w:sz w:val="22"/>
          <w:szCs w:val="22"/>
        </w:rPr>
      </w:pPr>
      <w:hyperlink w:anchor="_Toc5899743" w:history="1">
        <w:r w:rsidR="00BC2AF7" w:rsidRPr="00BC2AF7">
          <w:rPr>
            <w:rStyle w:val="Lienhypertexte"/>
            <w:rFonts w:asciiTheme="minorHAnsi" w:hAnsiTheme="minorHAnsi" w:cstheme="minorHAnsi"/>
            <w:noProof/>
            <w:lang w:val="en-IE"/>
          </w:rPr>
          <w:t>3.9</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Assessment</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_Toc5899743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6</w:t>
        </w:r>
        <w:r w:rsidR="00BC2AF7" w:rsidRPr="00BC2AF7">
          <w:rPr>
            <w:rFonts w:asciiTheme="minorHAnsi" w:hAnsiTheme="minorHAnsi" w:cstheme="minorHAnsi"/>
            <w:noProof/>
            <w:webHidden/>
          </w:rPr>
          <w:fldChar w:fldCharType="end"/>
        </w:r>
      </w:hyperlink>
    </w:p>
    <w:p w14:paraId="334AAD1F" w14:textId="72B8D2E8" w:rsidR="00BC2AF7" w:rsidRPr="00BC2AF7" w:rsidRDefault="00CD3776">
      <w:pPr>
        <w:pStyle w:val="TM2"/>
        <w:tabs>
          <w:tab w:val="left" w:pos="1100"/>
          <w:tab w:val="right" w:leader="dot" w:pos="9204"/>
        </w:tabs>
        <w:rPr>
          <w:rFonts w:asciiTheme="minorHAnsi" w:eastAsiaTheme="minorEastAsia" w:hAnsiTheme="minorHAnsi" w:cstheme="minorHAnsi"/>
          <w:noProof/>
          <w:sz w:val="22"/>
          <w:szCs w:val="22"/>
        </w:rPr>
      </w:pPr>
      <w:hyperlink w:anchor="_Toc5899744" w:history="1">
        <w:r w:rsidR="00BC2AF7" w:rsidRPr="00BC2AF7">
          <w:rPr>
            <w:rStyle w:val="Lienhypertexte"/>
            <w:rFonts w:asciiTheme="minorHAnsi" w:hAnsiTheme="minorHAnsi" w:cstheme="minorHAnsi"/>
            <w:noProof/>
            <w:lang w:val="en-IE"/>
          </w:rPr>
          <w:t>3.10</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Examination</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_Toc5899744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6</w:t>
        </w:r>
        <w:r w:rsidR="00BC2AF7" w:rsidRPr="00BC2AF7">
          <w:rPr>
            <w:rFonts w:asciiTheme="minorHAnsi" w:hAnsiTheme="minorHAnsi" w:cstheme="minorHAnsi"/>
            <w:noProof/>
            <w:webHidden/>
          </w:rPr>
          <w:fldChar w:fldCharType="end"/>
        </w:r>
      </w:hyperlink>
    </w:p>
    <w:p w14:paraId="52E03C87" w14:textId="0F2553D8" w:rsidR="00BC2AF7" w:rsidRPr="00BC2AF7" w:rsidRDefault="00CD3776">
      <w:pPr>
        <w:pStyle w:val="TM2"/>
        <w:tabs>
          <w:tab w:val="left" w:pos="1100"/>
          <w:tab w:val="right" w:leader="dot" w:pos="9204"/>
        </w:tabs>
        <w:rPr>
          <w:rFonts w:asciiTheme="minorHAnsi" w:eastAsiaTheme="minorEastAsia" w:hAnsiTheme="minorHAnsi" w:cstheme="minorHAnsi"/>
          <w:noProof/>
          <w:sz w:val="22"/>
          <w:szCs w:val="22"/>
        </w:rPr>
      </w:pPr>
      <w:hyperlink w:anchor="_Toc5899745" w:history="1">
        <w:r w:rsidR="00BC2AF7" w:rsidRPr="00BC2AF7">
          <w:rPr>
            <w:rStyle w:val="Lienhypertexte"/>
            <w:rFonts w:asciiTheme="minorHAnsi" w:hAnsiTheme="minorHAnsi" w:cstheme="minorHAnsi"/>
            <w:noProof/>
            <w:lang w:val="en-IE"/>
          </w:rPr>
          <w:t>3.11</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Examiner</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_Toc5899745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6</w:t>
        </w:r>
        <w:r w:rsidR="00BC2AF7" w:rsidRPr="00BC2AF7">
          <w:rPr>
            <w:rFonts w:asciiTheme="minorHAnsi" w:hAnsiTheme="minorHAnsi" w:cstheme="minorHAnsi"/>
            <w:noProof/>
            <w:webHidden/>
          </w:rPr>
          <w:fldChar w:fldCharType="end"/>
        </w:r>
      </w:hyperlink>
    </w:p>
    <w:p w14:paraId="7F7EDEB5" w14:textId="418FD204" w:rsidR="00BC2AF7" w:rsidRPr="00BC2AF7" w:rsidRDefault="00CD3776">
      <w:pPr>
        <w:pStyle w:val="TM2"/>
        <w:tabs>
          <w:tab w:val="left" w:pos="1100"/>
          <w:tab w:val="right" w:leader="dot" w:pos="9204"/>
        </w:tabs>
        <w:rPr>
          <w:rFonts w:asciiTheme="minorHAnsi" w:eastAsiaTheme="minorEastAsia" w:hAnsiTheme="minorHAnsi" w:cstheme="minorHAnsi"/>
          <w:noProof/>
          <w:sz w:val="22"/>
          <w:szCs w:val="22"/>
        </w:rPr>
      </w:pPr>
      <w:hyperlink w:anchor="_Toc5899746" w:history="1">
        <w:r w:rsidR="00BC2AF7" w:rsidRPr="00BC2AF7">
          <w:rPr>
            <w:rStyle w:val="Lienhypertexte"/>
            <w:rFonts w:asciiTheme="minorHAnsi" w:hAnsiTheme="minorHAnsi" w:cstheme="minorHAnsi"/>
            <w:noProof/>
            <w:lang w:val="en-IE"/>
          </w:rPr>
          <w:t>3.12</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Work-based learning (WBL)</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_Toc5899746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6</w:t>
        </w:r>
        <w:r w:rsidR="00BC2AF7" w:rsidRPr="00BC2AF7">
          <w:rPr>
            <w:rFonts w:asciiTheme="minorHAnsi" w:hAnsiTheme="minorHAnsi" w:cstheme="minorHAnsi"/>
            <w:noProof/>
            <w:webHidden/>
          </w:rPr>
          <w:fldChar w:fldCharType="end"/>
        </w:r>
      </w:hyperlink>
    </w:p>
    <w:p w14:paraId="4132B386" w14:textId="257B0DA9" w:rsidR="00BC2AF7" w:rsidRPr="00BC2AF7" w:rsidRDefault="00CD3776">
      <w:pPr>
        <w:pStyle w:val="TM2"/>
        <w:tabs>
          <w:tab w:val="left" w:pos="1100"/>
          <w:tab w:val="right" w:leader="dot" w:pos="9204"/>
        </w:tabs>
        <w:rPr>
          <w:rFonts w:asciiTheme="minorHAnsi" w:eastAsiaTheme="minorEastAsia" w:hAnsiTheme="minorHAnsi" w:cstheme="minorHAnsi"/>
          <w:noProof/>
          <w:sz w:val="22"/>
          <w:szCs w:val="22"/>
        </w:rPr>
      </w:pPr>
      <w:hyperlink w:anchor="_Toc5899747" w:history="1">
        <w:r w:rsidR="00BC2AF7" w:rsidRPr="00BC2AF7">
          <w:rPr>
            <w:rStyle w:val="Lienhypertexte"/>
            <w:rFonts w:asciiTheme="minorHAnsi" w:hAnsiTheme="minorHAnsi" w:cstheme="minorHAnsi"/>
            <w:noProof/>
            <w:lang w:val="en-IE"/>
          </w:rPr>
          <w:t>3.13</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Mentoring</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_Toc5899747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6</w:t>
        </w:r>
        <w:r w:rsidR="00BC2AF7" w:rsidRPr="00BC2AF7">
          <w:rPr>
            <w:rFonts w:asciiTheme="minorHAnsi" w:hAnsiTheme="minorHAnsi" w:cstheme="minorHAnsi"/>
            <w:noProof/>
            <w:webHidden/>
          </w:rPr>
          <w:fldChar w:fldCharType="end"/>
        </w:r>
      </w:hyperlink>
    </w:p>
    <w:p w14:paraId="511DF990" w14:textId="72389E47" w:rsidR="00BC2AF7" w:rsidRPr="00BC2AF7" w:rsidRDefault="00CD3776">
      <w:pPr>
        <w:pStyle w:val="TM2"/>
        <w:tabs>
          <w:tab w:val="left" w:pos="1100"/>
          <w:tab w:val="right" w:leader="dot" w:pos="9204"/>
        </w:tabs>
        <w:rPr>
          <w:rFonts w:asciiTheme="minorHAnsi" w:eastAsiaTheme="minorEastAsia" w:hAnsiTheme="minorHAnsi" w:cstheme="minorHAnsi"/>
          <w:noProof/>
          <w:sz w:val="22"/>
          <w:szCs w:val="22"/>
        </w:rPr>
      </w:pPr>
      <w:hyperlink w:anchor="_Toc5899748" w:history="1">
        <w:r w:rsidR="00BC2AF7" w:rsidRPr="00BC2AF7">
          <w:rPr>
            <w:rStyle w:val="Lienhypertexte"/>
            <w:rFonts w:asciiTheme="minorHAnsi" w:hAnsiTheme="minorHAnsi" w:cstheme="minorHAnsi"/>
            <w:noProof/>
            <w:lang w:val="en-IE"/>
          </w:rPr>
          <w:t>3.14</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WBL Mentor</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_Toc5899748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6</w:t>
        </w:r>
        <w:r w:rsidR="00BC2AF7" w:rsidRPr="00BC2AF7">
          <w:rPr>
            <w:rFonts w:asciiTheme="minorHAnsi" w:hAnsiTheme="minorHAnsi" w:cstheme="minorHAnsi"/>
            <w:noProof/>
            <w:webHidden/>
          </w:rPr>
          <w:fldChar w:fldCharType="end"/>
        </w:r>
      </w:hyperlink>
    </w:p>
    <w:p w14:paraId="05FBFA02" w14:textId="1BECD8C4" w:rsidR="00BC2AF7" w:rsidRPr="00BC2AF7" w:rsidRDefault="00CD3776">
      <w:pPr>
        <w:pStyle w:val="TM2"/>
        <w:tabs>
          <w:tab w:val="left" w:pos="1100"/>
          <w:tab w:val="right" w:leader="dot" w:pos="9204"/>
        </w:tabs>
        <w:rPr>
          <w:rFonts w:asciiTheme="minorHAnsi" w:eastAsiaTheme="minorEastAsia" w:hAnsiTheme="minorHAnsi" w:cstheme="minorHAnsi"/>
          <w:noProof/>
          <w:sz w:val="22"/>
          <w:szCs w:val="22"/>
        </w:rPr>
      </w:pPr>
      <w:hyperlink w:anchor="_Toc5899749" w:history="1">
        <w:r w:rsidR="00BC2AF7" w:rsidRPr="00BC2AF7">
          <w:rPr>
            <w:rStyle w:val="Lienhypertexte"/>
            <w:rFonts w:asciiTheme="minorHAnsi" w:hAnsiTheme="minorHAnsi" w:cstheme="minorHAnsi"/>
            <w:noProof/>
            <w:lang w:val="en-IE"/>
          </w:rPr>
          <w:t>3.15</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WBL Mentee</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_Toc5899749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6</w:t>
        </w:r>
        <w:r w:rsidR="00BC2AF7" w:rsidRPr="00BC2AF7">
          <w:rPr>
            <w:rFonts w:asciiTheme="minorHAnsi" w:hAnsiTheme="minorHAnsi" w:cstheme="minorHAnsi"/>
            <w:noProof/>
            <w:webHidden/>
          </w:rPr>
          <w:fldChar w:fldCharType="end"/>
        </w:r>
      </w:hyperlink>
    </w:p>
    <w:p w14:paraId="2EB2D966" w14:textId="4EC584C3" w:rsidR="00BC2AF7" w:rsidRPr="00BC2AF7" w:rsidRDefault="00CD3776">
      <w:pPr>
        <w:pStyle w:val="TM2"/>
        <w:tabs>
          <w:tab w:val="left" w:pos="1100"/>
          <w:tab w:val="right" w:leader="dot" w:pos="9204"/>
        </w:tabs>
        <w:rPr>
          <w:rFonts w:asciiTheme="minorHAnsi" w:eastAsiaTheme="minorEastAsia" w:hAnsiTheme="minorHAnsi" w:cstheme="minorHAnsi"/>
          <w:noProof/>
          <w:sz w:val="22"/>
          <w:szCs w:val="22"/>
        </w:rPr>
      </w:pPr>
      <w:hyperlink w:anchor="_Toc5899750" w:history="1">
        <w:r w:rsidR="00BC2AF7" w:rsidRPr="00BC2AF7">
          <w:rPr>
            <w:rStyle w:val="Lienhypertexte"/>
            <w:rFonts w:asciiTheme="minorHAnsi" w:hAnsiTheme="minorHAnsi" w:cstheme="minorHAnsi"/>
            <w:noProof/>
            <w:lang w:val="en-IE"/>
          </w:rPr>
          <w:t>3.16</w:t>
        </w:r>
        <w:r w:rsidR="00BC2AF7" w:rsidRPr="00BC2AF7">
          <w:rPr>
            <w:rFonts w:asciiTheme="minorHAnsi" w:eastAsiaTheme="minorEastAsia" w:hAnsiTheme="minorHAnsi" w:cstheme="minorHAnsi"/>
            <w:noProof/>
            <w:sz w:val="22"/>
            <w:szCs w:val="22"/>
          </w:rPr>
          <w:tab/>
        </w:r>
        <w:r w:rsidR="00BC2AF7" w:rsidRPr="00BC2AF7">
          <w:rPr>
            <w:rStyle w:val="Lienhypertexte"/>
            <w:rFonts w:asciiTheme="minorHAnsi" w:hAnsiTheme="minorHAnsi" w:cstheme="minorHAnsi"/>
            <w:noProof/>
            <w:lang w:val="en-IE"/>
          </w:rPr>
          <w:t>Apprenticeship</w:t>
        </w:r>
        <w:r w:rsidR="00BC2AF7" w:rsidRPr="00BC2AF7">
          <w:rPr>
            <w:rFonts w:asciiTheme="minorHAnsi" w:hAnsiTheme="minorHAnsi" w:cstheme="minorHAnsi"/>
            <w:noProof/>
            <w:webHidden/>
          </w:rPr>
          <w:tab/>
        </w:r>
        <w:r w:rsidR="00BC2AF7" w:rsidRPr="00BC2AF7">
          <w:rPr>
            <w:rFonts w:asciiTheme="minorHAnsi" w:hAnsiTheme="minorHAnsi" w:cstheme="minorHAnsi"/>
            <w:noProof/>
            <w:webHidden/>
          </w:rPr>
          <w:fldChar w:fldCharType="begin"/>
        </w:r>
        <w:r w:rsidR="00BC2AF7" w:rsidRPr="00BC2AF7">
          <w:rPr>
            <w:rFonts w:asciiTheme="minorHAnsi" w:hAnsiTheme="minorHAnsi" w:cstheme="minorHAnsi"/>
            <w:noProof/>
            <w:webHidden/>
          </w:rPr>
          <w:instrText xml:space="preserve"> PAGEREF _Toc5899750 \h </w:instrText>
        </w:r>
        <w:r w:rsidR="00BC2AF7" w:rsidRPr="00BC2AF7">
          <w:rPr>
            <w:rFonts w:asciiTheme="minorHAnsi" w:hAnsiTheme="minorHAnsi" w:cstheme="minorHAnsi"/>
            <w:noProof/>
            <w:webHidden/>
          </w:rPr>
        </w:r>
        <w:r w:rsidR="00BC2AF7" w:rsidRPr="00BC2AF7">
          <w:rPr>
            <w:rFonts w:asciiTheme="minorHAnsi" w:hAnsiTheme="minorHAnsi" w:cstheme="minorHAnsi"/>
            <w:noProof/>
            <w:webHidden/>
          </w:rPr>
          <w:fldChar w:fldCharType="separate"/>
        </w:r>
        <w:r w:rsidR="00BC2AF7" w:rsidRPr="00BC2AF7">
          <w:rPr>
            <w:rFonts w:asciiTheme="minorHAnsi" w:hAnsiTheme="minorHAnsi" w:cstheme="minorHAnsi"/>
            <w:noProof/>
            <w:webHidden/>
          </w:rPr>
          <w:t>6</w:t>
        </w:r>
        <w:r w:rsidR="00BC2AF7" w:rsidRPr="00BC2AF7">
          <w:rPr>
            <w:rFonts w:asciiTheme="minorHAnsi" w:hAnsiTheme="minorHAnsi" w:cstheme="minorHAnsi"/>
            <w:noProof/>
            <w:webHidden/>
          </w:rPr>
          <w:fldChar w:fldCharType="end"/>
        </w:r>
      </w:hyperlink>
    </w:p>
    <w:p w14:paraId="23B91023" w14:textId="0AD8D4DF" w:rsidR="0066008B" w:rsidRPr="00BC2AF7" w:rsidRDefault="0066008B" w:rsidP="0054111C">
      <w:pPr>
        <w:ind w:right="850"/>
        <w:rPr>
          <w:rFonts w:asciiTheme="minorHAnsi" w:hAnsiTheme="minorHAnsi" w:cstheme="minorHAnsi"/>
          <w:lang w:val="en-IE"/>
        </w:rPr>
      </w:pPr>
      <w:r w:rsidRPr="00BC2AF7">
        <w:rPr>
          <w:rFonts w:asciiTheme="minorHAnsi" w:hAnsiTheme="minorHAnsi" w:cstheme="minorHAnsi"/>
          <w:b/>
          <w:bCs/>
          <w:sz w:val="20"/>
          <w:szCs w:val="20"/>
          <w:lang w:val="en-IE"/>
        </w:rPr>
        <w:fldChar w:fldCharType="end"/>
      </w:r>
    </w:p>
    <w:p w14:paraId="14BCE8CB" w14:textId="7B180A44" w:rsidR="00E14DE4" w:rsidRPr="00BC2AF7" w:rsidRDefault="004064CD" w:rsidP="00F507CE">
      <w:pPr>
        <w:spacing w:before="120" w:line="216" w:lineRule="auto"/>
        <w:ind w:right="850"/>
        <w:rPr>
          <w:rFonts w:asciiTheme="minorHAnsi" w:hAnsiTheme="minorHAnsi" w:cstheme="minorHAnsi"/>
          <w:color w:val="000000"/>
          <w:sz w:val="20"/>
          <w:szCs w:val="20"/>
          <w:lang w:val="en-IE"/>
        </w:rPr>
      </w:pPr>
      <w:r w:rsidRPr="00BC2AF7">
        <w:rPr>
          <w:rFonts w:asciiTheme="minorHAnsi" w:hAnsiTheme="minorHAnsi" w:cstheme="minorHAnsi"/>
          <w:lang w:val="en-IE"/>
        </w:rPr>
        <w:br w:type="page"/>
      </w:r>
    </w:p>
    <w:p w14:paraId="1A64AC8E" w14:textId="5CA45F41" w:rsidR="001442B4" w:rsidRPr="00BC2AF7" w:rsidRDefault="00887A52" w:rsidP="00664A4C">
      <w:pPr>
        <w:pStyle w:val="Titre1"/>
        <w:numPr>
          <w:ilvl w:val="0"/>
          <w:numId w:val="0"/>
        </w:numPr>
        <w:rPr>
          <w:rFonts w:asciiTheme="minorHAnsi" w:hAnsiTheme="minorHAnsi" w:cstheme="minorHAnsi"/>
          <w:lang w:val="en-IE"/>
        </w:rPr>
      </w:pPr>
      <w:bookmarkStart w:id="0" w:name="_Toc5899726"/>
      <w:bookmarkStart w:id="1" w:name="_Hlk494994919"/>
      <w:r w:rsidRPr="00BC2AF7">
        <w:rPr>
          <w:rFonts w:asciiTheme="minorHAnsi" w:hAnsiTheme="minorHAnsi" w:cstheme="minorHAnsi"/>
          <w:lang w:val="en-IE"/>
        </w:rPr>
        <w:lastRenderedPageBreak/>
        <w:t>Foreword</w:t>
      </w:r>
      <w:bookmarkEnd w:id="0"/>
    </w:p>
    <w:p w14:paraId="451D745B" w14:textId="77777777" w:rsidR="00312647" w:rsidRPr="00BC2AF7" w:rsidRDefault="00312647" w:rsidP="001315F6">
      <w:pPr>
        <w:autoSpaceDE w:val="0"/>
        <w:autoSpaceDN w:val="0"/>
        <w:adjustRightInd w:val="0"/>
        <w:rPr>
          <w:rFonts w:asciiTheme="minorHAnsi" w:hAnsiTheme="minorHAnsi" w:cstheme="minorHAnsi"/>
          <w:color w:val="000000"/>
          <w:lang w:val="en-IE"/>
        </w:rPr>
      </w:pPr>
    </w:p>
    <w:p w14:paraId="08D2BBA5" w14:textId="76BCFBF6" w:rsidR="005D51B1" w:rsidRPr="00704EB6" w:rsidRDefault="005D51B1" w:rsidP="005D51B1">
      <w:pPr>
        <w:tabs>
          <w:tab w:val="center" w:pos="4536"/>
          <w:tab w:val="right" w:pos="9072"/>
        </w:tabs>
        <w:jc w:val="both"/>
        <w:rPr>
          <w:rFonts w:asciiTheme="minorHAnsi" w:hAnsiTheme="minorHAnsi" w:cstheme="minorHAnsi"/>
          <w:lang w:val="en-IE"/>
        </w:rPr>
      </w:pPr>
      <w:r w:rsidRPr="00BC2AF7">
        <w:rPr>
          <w:rFonts w:asciiTheme="minorHAnsi" w:hAnsiTheme="minorHAnsi" w:cstheme="minorHAnsi"/>
          <w:lang w:val="en-IE"/>
        </w:rPr>
        <w:t xml:space="preserve">The EU </w:t>
      </w:r>
      <w:r>
        <w:rPr>
          <w:rFonts w:asciiTheme="minorHAnsi" w:hAnsiTheme="minorHAnsi" w:cstheme="minorHAnsi"/>
          <w:lang w:val="en-IE"/>
        </w:rPr>
        <w:t xml:space="preserve">WBL </w:t>
      </w:r>
      <w:r w:rsidRPr="00BC2AF7">
        <w:rPr>
          <w:rFonts w:asciiTheme="minorHAnsi" w:hAnsiTheme="minorHAnsi" w:cstheme="minorHAnsi"/>
          <w:lang w:val="en-IE"/>
        </w:rPr>
        <w:t xml:space="preserve">Mentor </w:t>
      </w:r>
      <w:r>
        <w:rPr>
          <w:rFonts w:asciiTheme="minorHAnsi" w:hAnsiTheme="minorHAnsi" w:cstheme="minorHAnsi"/>
          <w:lang w:val="en-IE"/>
        </w:rPr>
        <w:t>3</w:t>
      </w:r>
      <w:r w:rsidRPr="00BC2AF7">
        <w:rPr>
          <w:rFonts w:asciiTheme="minorHAnsi" w:hAnsiTheme="minorHAnsi" w:cstheme="minorHAnsi"/>
          <w:lang w:val="en-IE"/>
        </w:rPr>
        <w:t xml:space="preserve">000 </w:t>
      </w:r>
      <w:r>
        <w:rPr>
          <w:rFonts w:asciiTheme="minorHAnsi" w:hAnsiTheme="minorHAnsi" w:cstheme="minorHAnsi"/>
          <w:lang w:val="en-IE"/>
        </w:rPr>
        <w:t xml:space="preserve">ISO 17024 compliant </w:t>
      </w:r>
      <w:r w:rsidRPr="00BC2AF7">
        <w:rPr>
          <w:rFonts w:asciiTheme="minorHAnsi" w:hAnsiTheme="minorHAnsi" w:cstheme="minorHAnsi"/>
          <w:lang w:val="en-IE"/>
        </w:rPr>
        <w:t>Competence Certification Scheme</w:t>
      </w:r>
      <w:r>
        <w:rPr>
          <w:rFonts w:asciiTheme="minorHAnsi" w:hAnsiTheme="minorHAnsi" w:cstheme="minorHAnsi"/>
          <w:lang w:val="en-IE"/>
        </w:rPr>
        <w:t xml:space="preserve"> (CCS) has been developed within the </w:t>
      </w:r>
      <w:r w:rsidRPr="00704EB6">
        <w:rPr>
          <w:rFonts w:asciiTheme="minorHAnsi" w:hAnsiTheme="minorHAnsi" w:cstheme="minorHAnsi"/>
          <w:lang w:val="en-IE"/>
        </w:rPr>
        <w:t>ERASMUS+</w:t>
      </w:r>
      <w:r>
        <w:rPr>
          <w:rFonts w:asciiTheme="minorHAnsi" w:hAnsiTheme="minorHAnsi" w:cstheme="minorHAnsi"/>
          <w:lang w:val="en-IE"/>
        </w:rPr>
        <w:t xml:space="preserve"> </w:t>
      </w:r>
      <w:r w:rsidRPr="00BC2AF7">
        <w:rPr>
          <w:rFonts w:asciiTheme="minorHAnsi" w:hAnsiTheme="minorHAnsi" w:cstheme="minorHAnsi"/>
          <w:lang w:val="en-IE"/>
        </w:rPr>
        <w:t>#</w:t>
      </w:r>
      <w:r>
        <w:rPr>
          <w:rFonts w:asciiTheme="minorHAnsi" w:hAnsiTheme="minorHAnsi" w:cstheme="minorHAnsi"/>
          <w:lang w:val="en-IE"/>
        </w:rPr>
        <w:t>MENTOR4</w:t>
      </w:r>
      <w:r w:rsidRPr="00BC2AF7">
        <w:rPr>
          <w:rFonts w:asciiTheme="minorHAnsi" w:hAnsiTheme="minorHAnsi" w:cstheme="minorHAnsi"/>
          <w:lang w:val="en-IE"/>
        </w:rPr>
        <w:t>WBL@EU</w:t>
      </w:r>
      <w:r w:rsidRPr="00704EB6">
        <w:rPr>
          <w:rFonts w:asciiTheme="minorHAnsi" w:hAnsiTheme="minorHAnsi" w:cstheme="minorHAnsi"/>
          <w:lang w:val="en-IE"/>
        </w:rPr>
        <w:t xml:space="preserve"> </w:t>
      </w:r>
      <w:r w:rsidRPr="005D51B1">
        <w:rPr>
          <w:rFonts w:asciiTheme="minorHAnsi" w:hAnsiTheme="minorHAnsi" w:cstheme="minorHAnsi"/>
          <w:lang w:val="en-IE"/>
        </w:rPr>
        <w:t xml:space="preserve">2018-1-EL01-KA202-047778 </w:t>
      </w:r>
      <w:r w:rsidRPr="00704EB6">
        <w:rPr>
          <w:rFonts w:asciiTheme="minorHAnsi" w:hAnsiTheme="minorHAnsi" w:cstheme="minorHAnsi"/>
          <w:lang w:val="en-IE"/>
        </w:rPr>
        <w:t xml:space="preserve">Strategic Partnership project </w:t>
      </w:r>
      <w:r>
        <w:rPr>
          <w:rFonts w:asciiTheme="minorHAnsi" w:hAnsiTheme="minorHAnsi" w:cstheme="minorHAnsi"/>
          <w:lang w:val="en-IE"/>
        </w:rPr>
        <w:t xml:space="preserve">(see </w:t>
      </w:r>
      <w:hyperlink r:id="rId8" w:history="1">
        <w:r w:rsidRPr="00C75966">
          <w:rPr>
            <w:rStyle w:val="Lienhypertexte"/>
            <w:rFonts w:asciiTheme="minorHAnsi" w:hAnsiTheme="minorHAnsi" w:cstheme="minorHAnsi"/>
            <w:lang w:val="en-IE"/>
          </w:rPr>
          <w:t>https://www.xxx</w:t>
        </w:r>
      </w:hyperlink>
      <w:r>
        <w:rPr>
          <w:rFonts w:asciiTheme="minorHAnsi" w:hAnsiTheme="minorHAnsi" w:cstheme="minorHAnsi"/>
          <w:lang w:val="en-IE"/>
        </w:rPr>
        <w:t xml:space="preserve">), </w:t>
      </w:r>
      <w:r w:rsidRPr="00BC2AF7">
        <w:rPr>
          <w:rFonts w:asciiTheme="minorHAnsi" w:hAnsiTheme="minorHAnsi" w:cstheme="minorHAnsi"/>
          <w:lang w:val="en-IE"/>
        </w:rPr>
        <w:t>in accordance with the EFCoCert standardization guidelines, which are compliant with the ISO directives</w:t>
      </w:r>
      <w:r>
        <w:rPr>
          <w:rFonts w:asciiTheme="minorHAnsi" w:hAnsiTheme="minorHAnsi" w:cstheme="minorHAnsi"/>
          <w:lang w:val="en-IE"/>
        </w:rPr>
        <w:t>.</w:t>
      </w:r>
    </w:p>
    <w:p w14:paraId="4BAEA5BD" w14:textId="77777777" w:rsidR="001F04EA" w:rsidRDefault="005D51B1" w:rsidP="005D51B1">
      <w:pPr>
        <w:spacing w:before="120" w:line="216" w:lineRule="auto"/>
        <w:ind w:right="425"/>
        <w:jc w:val="both"/>
        <w:rPr>
          <w:rFonts w:asciiTheme="minorHAnsi" w:hAnsiTheme="minorHAnsi" w:cstheme="minorHAnsi"/>
          <w:color w:val="000000"/>
          <w:lang w:val="en-IE"/>
        </w:rPr>
      </w:pPr>
      <w:r w:rsidRPr="00BC2AF7">
        <w:rPr>
          <w:rFonts w:asciiTheme="minorHAnsi" w:hAnsiTheme="minorHAnsi" w:cstheme="minorHAnsi"/>
          <w:lang w:val="en-IE"/>
        </w:rPr>
        <w:t xml:space="preserve">An "EU </w:t>
      </w:r>
      <w:r>
        <w:rPr>
          <w:rFonts w:asciiTheme="minorHAnsi" w:hAnsiTheme="minorHAnsi" w:cstheme="minorHAnsi"/>
          <w:lang w:val="en-IE"/>
        </w:rPr>
        <w:t>WBL</w:t>
      </w:r>
      <w:r w:rsidRPr="00BC2AF7">
        <w:rPr>
          <w:rFonts w:asciiTheme="minorHAnsi" w:hAnsiTheme="minorHAnsi" w:cstheme="minorHAnsi"/>
          <w:lang w:val="en-IE"/>
        </w:rPr>
        <w:t xml:space="preserve"> Mentor" experts </w:t>
      </w:r>
      <w:r w:rsidRPr="00BC2AF7">
        <w:rPr>
          <w:rFonts w:asciiTheme="minorHAnsi" w:hAnsiTheme="minorHAnsi" w:cstheme="minorHAnsi"/>
          <w:color w:val="000000"/>
          <w:lang w:val="en-IE"/>
        </w:rPr>
        <w:t xml:space="preserve">committee gathering representative of all relevant interested parties from </w:t>
      </w:r>
      <w:r>
        <w:rPr>
          <w:rFonts w:asciiTheme="minorHAnsi" w:hAnsiTheme="minorHAnsi" w:cstheme="minorHAnsi"/>
          <w:color w:val="000000"/>
          <w:lang w:val="en-IE"/>
        </w:rPr>
        <w:t>various</w:t>
      </w:r>
      <w:r w:rsidRPr="00BC2AF7">
        <w:rPr>
          <w:rFonts w:asciiTheme="minorHAnsi" w:hAnsiTheme="minorHAnsi" w:cstheme="minorHAnsi"/>
          <w:color w:val="000000"/>
          <w:lang w:val="en-IE"/>
        </w:rPr>
        <w:t xml:space="preserve"> EU countries has been established during the </w:t>
      </w:r>
      <w:r w:rsidRPr="00BC2AF7">
        <w:rPr>
          <w:rFonts w:asciiTheme="minorHAnsi" w:hAnsiTheme="minorHAnsi" w:cstheme="minorHAnsi"/>
          <w:lang w:val="en-IE"/>
        </w:rPr>
        <w:t>#</w:t>
      </w:r>
      <w:r>
        <w:rPr>
          <w:rFonts w:asciiTheme="minorHAnsi" w:hAnsiTheme="minorHAnsi" w:cstheme="minorHAnsi"/>
          <w:lang w:val="en-IE"/>
        </w:rPr>
        <w:t>MENTOR4</w:t>
      </w:r>
      <w:r w:rsidRPr="00BC2AF7">
        <w:rPr>
          <w:rFonts w:asciiTheme="minorHAnsi" w:hAnsiTheme="minorHAnsi" w:cstheme="minorHAnsi"/>
          <w:lang w:val="en-IE"/>
        </w:rPr>
        <w:t>WBL@EU</w:t>
      </w:r>
      <w:r w:rsidRPr="00704EB6">
        <w:rPr>
          <w:rFonts w:asciiTheme="minorHAnsi" w:hAnsiTheme="minorHAnsi" w:cstheme="minorHAnsi"/>
          <w:lang w:val="en-IE"/>
        </w:rPr>
        <w:t xml:space="preserve"> </w:t>
      </w:r>
      <w:r w:rsidRPr="00BC2AF7">
        <w:rPr>
          <w:rFonts w:asciiTheme="minorHAnsi" w:hAnsiTheme="minorHAnsi" w:cstheme="minorHAnsi"/>
          <w:color w:val="000000"/>
          <w:lang w:val="en-IE"/>
        </w:rPr>
        <w:t>project for commenting and reaching consensus on the successive drafts of the CCS</w:t>
      </w:r>
      <w:r>
        <w:rPr>
          <w:rFonts w:asciiTheme="minorHAnsi" w:hAnsiTheme="minorHAnsi" w:cstheme="minorHAnsi"/>
          <w:color w:val="000000"/>
          <w:lang w:val="en-IE"/>
        </w:rPr>
        <w:t xml:space="preserve"> prepared by EFCoCert</w:t>
      </w:r>
      <w:r w:rsidRPr="00BC2AF7">
        <w:rPr>
          <w:rFonts w:asciiTheme="minorHAnsi" w:hAnsiTheme="minorHAnsi" w:cstheme="minorHAnsi"/>
          <w:color w:val="000000"/>
          <w:lang w:val="en-IE"/>
        </w:rPr>
        <w:t xml:space="preserve">. </w:t>
      </w:r>
      <w:r>
        <w:rPr>
          <w:rFonts w:asciiTheme="minorHAnsi" w:hAnsiTheme="minorHAnsi" w:cstheme="minorHAnsi"/>
          <w:color w:val="000000"/>
          <w:lang w:val="en-IE"/>
        </w:rPr>
        <w:t>The members of the EU WBL Mentor experts committee are listed in table 1.</w:t>
      </w:r>
    </w:p>
    <w:p w14:paraId="17755CB8" w14:textId="1DA7DBF9" w:rsidR="005D51B1" w:rsidRDefault="005D51B1" w:rsidP="005D51B1">
      <w:pPr>
        <w:spacing w:before="120" w:line="216" w:lineRule="auto"/>
        <w:ind w:right="425"/>
        <w:jc w:val="both"/>
        <w:rPr>
          <w:rFonts w:asciiTheme="minorHAnsi" w:hAnsiTheme="minorHAnsi" w:cstheme="minorHAnsi"/>
          <w:color w:val="000000"/>
          <w:lang w:val="en-IE"/>
        </w:rPr>
      </w:pPr>
      <w:r>
        <w:rPr>
          <w:rFonts w:asciiTheme="minorHAnsi" w:hAnsiTheme="minorHAnsi" w:cstheme="minorHAnsi"/>
          <w:color w:val="000000"/>
          <w:lang w:val="en-IE"/>
        </w:rPr>
        <w:t xml:space="preserve"> </w:t>
      </w:r>
    </w:p>
    <w:tbl>
      <w:tblPr>
        <w:tblW w:w="9067" w:type="dxa"/>
        <w:tblCellMar>
          <w:left w:w="70" w:type="dxa"/>
          <w:right w:w="70" w:type="dxa"/>
        </w:tblCellMar>
        <w:tblLook w:val="04A0" w:firstRow="1" w:lastRow="0" w:firstColumn="1" w:lastColumn="0" w:noHBand="0" w:noVBand="1"/>
      </w:tblPr>
      <w:tblGrid>
        <w:gridCol w:w="1891"/>
        <w:gridCol w:w="1628"/>
        <w:gridCol w:w="911"/>
        <w:gridCol w:w="4637"/>
      </w:tblGrid>
      <w:tr w:rsidR="003D276C" w14:paraId="00BFE6B8" w14:textId="77777777" w:rsidTr="003D276C">
        <w:trPr>
          <w:trHeight w:val="300"/>
        </w:trPr>
        <w:tc>
          <w:tcPr>
            <w:tcW w:w="189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635929" w14:textId="77777777" w:rsidR="003D276C" w:rsidRDefault="003D276C">
            <w:pPr>
              <w:rPr>
                <w:rFonts w:ascii="Arial" w:hAnsi="Arial" w:cs="Arial"/>
                <w:color w:val="000000"/>
                <w:sz w:val="22"/>
                <w:szCs w:val="22"/>
              </w:rPr>
            </w:pPr>
            <w:r>
              <w:rPr>
                <w:rFonts w:ascii="Arial" w:hAnsi="Arial" w:cs="Arial"/>
                <w:color w:val="000000"/>
                <w:sz w:val="22"/>
                <w:szCs w:val="22"/>
              </w:rPr>
              <w:t>Name</w:t>
            </w:r>
          </w:p>
        </w:tc>
        <w:tc>
          <w:tcPr>
            <w:tcW w:w="1628" w:type="dxa"/>
            <w:tcBorders>
              <w:top w:val="single" w:sz="4" w:space="0" w:color="auto"/>
              <w:left w:val="nil"/>
              <w:bottom w:val="single" w:sz="4" w:space="0" w:color="auto"/>
              <w:right w:val="single" w:sz="4" w:space="0" w:color="auto"/>
            </w:tcBorders>
            <w:shd w:val="clear" w:color="D9D9D9" w:fill="D9D9D9"/>
            <w:vAlign w:val="center"/>
            <w:hideMark/>
          </w:tcPr>
          <w:p w14:paraId="1F603F35" w14:textId="77777777" w:rsidR="003D276C" w:rsidRDefault="003D276C">
            <w:pPr>
              <w:rPr>
                <w:rFonts w:ascii="Arial" w:hAnsi="Arial" w:cs="Arial"/>
                <w:color w:val="000000"/>
                <w:sz w:val="22"/>
                <w:szCs w:val="22"/>
              </w:rPr>
            </w:pPr>
            <w:r>
              <w:rPr>
                <w:rFonts w:ascii="Arial" w:hAnsi="Arial" w:cs="Arial"/>
                <w:color w:val="000000"/>
                <w:sz w:val="22"/>
                <w:szCs w:val="22"/>
              </w:rPr>
              <w:t xml:space="preserve">First </w:t>
            </w:r>
            <w:proofErr w:type="spellStart"/>
            <w:r>
              <w:rPr>
                <w:rFonts w:ascii="Arial" w:hAnsi="Arial" w:cs="Arial"/>
                <w:color w:val="000000"/>
                <w:sz w:val="22"/>
                <w:szCs w:val="22"/>
              </w:rPr>
              <w:t>name</w:t>
            </w:r>
            <w:proofErr w:type="spellEnd"/>
          </w:p>
        </w:tc>
        <w:tc>
          <w:tcPr>
            <w:tcW w:w="911" w:type="dxa"/>
            <w:tcBorders>
              <w:top w:val="single" w:sz="4" w:space="0" w:color="auto"/>
              <w:left w:val="nil"/>
              <w:bottom w:val="single" w:sz="4" w:space="0" w:color="auto"/>
              <w:right w:val="single" w:sz="4" w:space="0" w:color="auto"/>
            </w:tcBorders>
            <w:shd w:val="clear" w:color="D9D9D9" w:fill="D9D9D9"/>
            <w:noWrap/>
            <w:vAlign w:val="center"/>
            <w:hideMark/>
          </w:tcPr>
          <w:p w14:paraId="4A658867" w14:textId="77777777" w:rsidR="003D276C" w:rsidRDefault="003D276C">
            <w:pPr>
              <w:jc w:val="center"/>
              <w:rPr>
                <w:rFonts w:ascii="Arial" w:hAnsi="Arial" w:cs="Arial"/>
                <w:color w:val="000000"/>
                <w:sz w:val="22"/>
                <w:szCs w:val="22"/>
              </w:rPr>
            </w:pPr>
            <w:r>
              <w:rPr>
                <w:rFonts w:ascii="Arial" w:hAnsi="Arial" w:cs="Arial"/>
                <w:color w:val="000000"/>
                <w:sz w:val="22"/>
                <w:szCs w:val="22"/>
              </w:rPr>
              <w:t>Country</w:t>
            </w:r>
          </w:p>
        </w:tc>
        <w:tc>
          <w:tcPr>
            <w:tcW w:w="4637" w:type="dxa"/>
            <w:tcBorders>
              <w:top w:val="single" w:sz="4" w:space="0" w:color="auto"/>
              <w:left w:val="nil"/>
              <w:bottom w:val="single" w:sz="4" w:space="0" w:color="auto"/>
              <w:right w:val="single" w:sz="4" w:space="0" w:color="auto"/>
            </w:tcBorders>
            <w:shd w:val="clear" w:color="D9D9D9" w:fill="D9D9D9"/>
            <w:noWrap/>
            <w:vAlign w:val="center"/>
            <w:hideMark/>
          </w:tcPr>
          <w:p w14:paraId="342EC171" w14:textId="77777777" w:rsidR="003D276C" w:rsidRDefault="003D276C">
            <w:pPr>
              <w:rPr>
                <w:rFonts w:ascii="Arial" w:hAnsi="Arial" w:cs="Arial"/>
                <w:color w:val="000000"/>
                <w:sz w:val="22"/>
                <w:szCs w:val="22"/>
              </w:rPr>
            </w:pPr>
            <w:r>
              <w:rPr>
                <w:rFonts w:ascii="Arial" w:hAnsi="Arial" w:cs="Arial"/>
                <w:color w:val="000000"/>
                <w:sz w:val="22"/>
                <w:szCs w:val="22"/>
              </w:rPr>
              <w:t>Organisation</w:t>
            </w:r>
          </w:p>
        </w:tc>
      </w:tr>
      <w:tr w:rsidR="003D276C" w14:paraId="25496254" w14:textId="77777777" w:rsidTr="003D276C">
        <w:trPr>
          <w:trHeight w:val="345"/>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5D02CC13" w14:textId="77777777" w:rsidR="003D276C" w:rsidRDefault="003D276C">
            <w:pPr>
              <w:rPr>
                <w:rFonts w:ascii="Calibri" w:hAnsi="Calibri" w:cs="Calibri"/>
                <w:color w:val="000000"/>
                <w:sz w:val="22"/>
                <w:szCs w:val="22"/>
              </w:rPr>
            </w:pPr>
            <w:r>
              <w:rPr>
                <w:rFonts w:ascii="Calibri" w:hAnsi="Calibri" w:cs="Calibri"/>
                <w:color w:val="000000"/>
                <w:sz w:val="22"/>
                <w:szCs w:val="22"/>
              </w:rPr>
              <w:t>BARTSOKA</w:t>
            </w:r>
          </w:p>
        </w:tc>
        <w:tc>
          <w:tcPr>
            <w:tcW w:w="1628" w:type="dxa"/>
            <w:tcBorders>
              <w:top w:val="nil"/>
              <w:left w:val="nil"/>
              <w:bottom w:val="single" w:sz="4" w:space="0" w:color="auto"/>
              <w:right w:val="single" w:sz="4" w:space="0" w:color="auto"/>
            </w:tcBorders>
            <w:shd w:val="clear" w:color="auto" w:fill="auto"/>
            <w:noWrap/>
            <w:vAlign w:val="bottom"/>
            <w:hideMark/>
          </w:tcPr>
          <w:p w14:paraId="4F5BEDB0" w14:textId="77777777" w:rsidR="003D276C" w:rsidRDefault="003D276C">
            <w:pPr>
              <w:rPr>
                <w:rFonts w:ascii="Calibri" w:hAnsi="Calibri" w:cs="Calibri"/>
                <w:color w:val="000000"/>
                <w:sz w:val="22"/>
                <w:szCs w:val="22"/>
              </w:rPr>
            </w:pPr>
            <w:r>
              <w:rPr>
                <w:rFonts w:ascii="Calibri" w:hAnsi="Calibri" w:cs="Calibri"/>
                <w:color w:val="000000"/>
                <w:sz w:val="22"/>
                <w:szCs w:val="22"/>
              </w:rPr>
              <w:t>Maria</w:t>
            </w:r>
          </w:p>
        </w:tc>
        <w:tc>
          <w:tcPr>
            <w:tcW w:w="911" w:type="dxa"/>
            <w:tcBorders>
              <w:top w:val="nil"/>
              <w:left w:val="nil"/>
              <w:bottom w:val="single" w:sz="4" w:space="0" w:color="auto"/>
              <w:right w:val="single" w:sz="4" w:space="0" w:color="auto"/>
            </w:tcBorders>
            <w:shd w:val="clear" w:color="auto" w:fill="auto"/>
            <w:noWrap/>
            <w:vAlign w:val="center"/>
            <w:hideMark/>
          </w:tcPr>
          <w:p w14:paraId="14BA56C0"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GR</w:t>
            </w:r>
          </w:p>
        </w:tc>
        <w:tc>
          <w:tcPr>
            <w:tcW w:w="4637" w:type="dxa"/>
            <w:tcBorders>
              <w:top w:val="nil"/>
              <w:left w:val="nil"/>
              <w:bottom w:val="single" w:sz="4" w:space="0" w:color="auto"/>
              <w:right w:val="single" w:sz="4" w:space="0" w:color="auto"/>
            </w:tcBorders>
            <w:shd w:val="clear" w:color="auto" w:fill="auto"/>
            <w:noWrap/>
            <w:vAlign w:val="center"/>
            <w:hideMark/>
          </w:tcPr>
          <w:p w14:paraId="4B9EC71C" w14:textId="77777777" w:rsidR="003D276C" w:rsidRDefault="003D276C">
            <w:pPr>
              <w:rPr>
                <w:rFonts w:ascii="Calibri" w:hAnsi="Calibri" w:cs="Calibri"/>
                <w:color w:val="000000"/>
                <w:sz w:val="22"/>
                <w:szCs w:val="22"/>
              </w:rPr>
            </w:pPr>
            <w:r>
              <w:rPr>
                <w:rFonts w:ascii="Calibri" w:hAnsi="Calibri" w:cs="Calibri"/>
                <w:color w:val="000000"/>
                <w:sz w:val="22"/>
                <w:szCs w:val="22"/>
              </w:rPr>
              <w:t>OAED</w:t>
            </w:r>
          </w:p>
        </w:tc>
      </w:tr>
      <w:tr w:rsidR="003D276C" w14:paraId="59832DA7"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0B4DEC3D" w14:textId="77777777" w:rsidR="003D276C" w:rsidRDefault="003D276C">
            <w:pPr>
              <w:rPr>
                <w:rFonts w:ascii="Calibri" w:hAnsi="Calibri" w:cs="Calibri"/>
                <w:color w:val="000000"/>
                <w:sz w:val="22"/>
                <w:szCs w:val="22"/>
              </w:rPr>
            </w:pPr>
            <w:r>
              <w:rPr>
                <w:rFonts w:ascii="Calibri" w:hAnsi="Calibri" w:cs="Calibri"/>
                <w:color w:val="000000"/>
                <w:sz w:val="22"/>
                <w:szCs w:val="22"/>
              </w:rPr>
              <w:t>BESKESE</w:t>
            </w:r>
          </w:p>
        </w:tc>
        <w:tc>
          <w:tcPr>
            <w:tcW w:w="1628" w:type="dxa"/>
            <w:tcBorders>
              <w:top w:val="nil"/>
              <w:left w:val="nil"/>
              <w:bottom w:val="single" w:sz="4" w:space="0" w:color="auto"/>
              <w:right w:val="single" w:sz="4" w:space="0" w:color="auto"/>
            </w:tcBorders>
            <w:shd w:val="clear" w:color="auto" w:fill="auto"/>
            <w:noWrap/>
            <w:vAlign w:val="bottom"/>
            <w:hideMark/>
          </w:tcPr>
          <w:p w14:paraId="476C8AB8" w14:textId="77777777" w:rsidR="003D276C" w:rsidRDefault="003D276C">
            <w:pPr>
              <w:rPr>
                <w:rFonts w:ascii="Calibri" w:hAnsi="Calibri" w:cs="Calibri"/>
                <w:color w:val="000000"/>
                <w:sz w:val="22"/>
                <w:szCs w:val="22"/>
              </w:rPr>
            </w:pPr>
            <w:r>
              <w:rPr>
                <w:rFonts w:ascii="Calibri" w:hAnsi="Calibri" w:cs="Calibri"/>
                <w:color w:val="000000"/>
                <w:sz w:val="22"/>
                <w:szCs w:val="22"/>
              </w:rPr>
              <w:t>Ahmet</w:t>
            </w:r>
          </w:p>
        </w:tc>
        <w:tc>
          <w:tcPr>
            <w:tcW w:w="911" w:type="dxa"/>
            <w:tcBorders>
              <w:top w:val="nil"/>
              <w:left w:val="nil"/>
              <w:bottom w:val="single" w:sz="4" w:space="0" w:color="auto"/>
              <w:right w:val="single" w:sz="4" w:space="0" w:color="auto"/>
            </w:tcBorders>
            <w:shd w:val="clear" w:color="auto" w:fill="auto"/>
            <w:vAlign w:val="center"/>
            <w:hideMark/>
          </w:tcPr>
          <w:p w14:paraId="2A129547"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TR</w:t>
            </w:r>
          </w:p>
        </w:tc>
        <w:tc>
          <w:tcPr>
            <w:tcW w:w="4637" w:type="dxa"/>
            <w:tcBorders>
              <w:top w:val="nil"/>
              <w:left w:val="nil"/>
              <w:bottom w:val="single" w:sz="4" w:space="0" w:color="auto"/>
              <w:right w:val="single" w:sz="4" w:space="0" w:color="auto"/>
            </w:tcBorders>
            <w:shd w:val="clear" w:color="auto" w:fill="auto"/>
            <w:vAlign w:val="center"/>
            <w:hideMark/>
          </w:tcPr>
          <w:p w14:paraId="25F595DE" w14:textId="77777777" w:rsidR="003D276C" w:rsidRDefault="003D276C">
            <w:pPr>
              <w:rPr>
                <w:rFonts w:ascii="Calibri" w:hAnsi="Calibri" w:cs="Calibri"/>
                <w:color w:val="000000"/>
                <w:sz w:val="22"/>
                <w:szCs w:val="22"/>
              </w:rPr>
            </w:pPr>
            <w:r>
              <w:rPr>
                <w:rFonts w:ascii="Calibri" w:hAnsi="Calibri" w:cs="Calibri"/>
                <w:color w:val="000000"/>
                <w:sz w:val="22"/>
                <w:szCs w:val="22"/>
              </w:rPr>
              <w:t>BAU</w:t>
            </w:r>
          </w:p>
        </w:tc>
      </w:tr>
      <w:tr w:rsidR="003D276C" w14:paraId="336153FF"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187B4EDD" w14:textId="77777777" w:rsidR="003D276C" w:rsidRDefault="003D276C">
            <w:pPr>
              <w:rPr>
                <w:rFonts w:ascii="Calibri" w:hAnsi="Calibri" w:cs="Calibri"/>
                <w:color w:val="000000"/>
                <w:sz w:val="22"/>
                <w:szCs w:val="22"/>
              </w:rPr>
            </w:pPr>
            <w:r>
              <w:rPr>
                <w:rFonts w:ascii="Calibri" w:hAnsi="Calibri" w:cs="Calibri"/>
                <w:color w:val="000000"/>
                <w:sz w:val="22"/>
                <w:szCs w:val="22"/>
              </w:rPr>
              <w:t>BLANC</w:t>
            </w:r>
          </w:p>
        </w:tc>
        <w:tc>
          <w:tcPr>
            <w:tcW w:w="1628" w:type="dxa"/>
            <w:tcBorders>
              <w:top w:val="nil"/>
              <w:left w:val="nil"/>
              <w:bottom w:val="single" w:sz="4" w:space="0" w:color="auto"/>
              <w:right w:val="single" w:sz="4" w:space="0" w:color="auto"/>
            </w:tcBorders>
            <w:shd w:val="clear" w:color="auto" w:fill="auto"/>
            <w:noWrap/>
            <w:vAlign w:val="center"/>
            <w:hideMark/>
          </w:tcPr>
          <w:p w14:paraId="4D8D3D0A" w14:textId="77777777" w:rsidR="003D276C" w:rsidRDefault="003D276C">
            <w:pPr>
              <w:rPr>
                <w:rFonts w:ascii="Calibri" w:hAnsi="Calibri" w:cs="Calibri"/>
                <w:color w:val="000000"/>
                <w:sz w:val="22"/>
                <w:szCs w:val="22"/>
              </w:rPr>
            </w:pPr>
            <w:r>
              <w:rPr>
                <w:rFonts w:ascii="Calibri" w:hAnsi="Calibri" w:cs="Calibri"/>
                <w:color w:val="000000"/>
                <w:sz w:val="22"/>
                <w:szCs w:val="22"/>
              </w:rPr>
              <w:t>Didier</w:t>
            </w:r>
          </w:p>
        </w:tc>
        <w:tc>
          <w:tcPr>
            <w:tcW w:w="911" w:type="dxa"/>
            <w:tcBorders>
              <w:top w:val="nil"/>
              <w:left w:val="nil"/>
              <w:bottom w:val="single" w:sz="4" w:space="0" w:color="auto"/>
              <w:right w:val="single" w:sz="4" w:space="0" w:color="auto"/>
            </w:tcBorders>
            <w:shd w:val="clear" w:color="auto" w:fill="auto"/>
            <w:noWrap/>
            <w:vAlign w:val="center"/>
            <w:hideMark/>
          </w:tcPr>
          <w:p w14:paraId="3E6B90C9"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CH</w:t>
            </w:r>
          </w:p>
        </w:tc>
        <w:tc>
          <w:tcPr>
            <w:tcW w:w="4637" w:type="dxa"/>
            <w:tcBorders>
              <w:top w:val="nil"/>
              <w:left w:val="nil"/>
              <w:bottom w:val="single" w:sz="4" w:space="0" w:color="auto"/>
              <w:right w:val="single" w:sz="4" w:space="0" w:color="auto"/>
            </w:tcBorders>
            <w:shd w:val="clear" w:color="auto" w:fill="auto"/>
            <w:noWrap/>
            <w:vAlign w:val="center"/>
            <w:hideMark/>
          </w:tcPr>
          <w:p w14:paraId="3F9E34EE" w14:textId="77777777" w:rsidR="003D276C" w:rsidRDefault="003D276C">
            <w:pPr>
              <w:rPr>
                <w:rFonts w:ascii="Calibri" w:hAnsi="Calibri" w:cs="Calibri"/>
                <w:color w:val="000000"/>
                <w:sz w:val="22"/>
                <w:szCs w:val="22"/>
              </w:rPr>
            </w:pPr>
            <w:r>
              <w:rPr>
                <w:rFonts w:ascii="Calibri" w:hAnsi="Calibri" w:cs="Calibri"/>
                <w:color w:val="000000"/>
                <w:sz w:val="22"/>
                <w:szCs w:val="22"/>
              </w:rPr>
              <w:t xml:space="preserve">EFCoCert </w:t>
            </w:r>
            <w:proofErr w:type="spellStart"/>
            <w:r>
              <w:rPr>
                <w:rFonts w:ascii="Calibri" w:hAnsi="Calibri" w:cs="Calibri"/>
                <w:color w:val="000000"/>
                <w:sz w:val="22"/>
                <w:szCs w:val="22"/>
              </w:rPr>
              <w:t>Foundation</w:t>
            </w:r>
            <w:proofErr w:type="spellEnd"/>
          </w:p>
        </w:tc>
      </w:tr>
      <w:tr w:rsidR="003D276C" w14:paraId="44373CA5"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37E026B1" w14:textId="77777777" w:rsidR="003D276C" w:rsidRDefault="003D276C">
            <w:pPr>
              <w:rPr>
                <w:rFonts w:ascii="Calibri" w:hAnsi="Calibri" w:cs="Calibri"/>
                <w:sz w:val="22"/>
                <w:szCs w:val="22"/>
              </w:rPr>
            </w:pPr>
            <w:r>
              <w:rPr>
                <w:rFonts w:ascii="Calibri" w:hAnsi="Calibri" w:cs="Calibri"/>
                <w:sz w:val="22"/>
                <w:szCs w:val="22"/>
              </w:rPr>
              <w:t>ERZURUMLU</w:t>
            </w:r>
          </w:p>
        </w:tc>
        <w:tc>
          <w:tcPr>
            <w:tcW w:w="1628" w:type="dxa"/>
            <w:tcBorders>
              <w:top w:val="nil"/>
              <w:left w:val="nil"/>
              <w:bottom w:val="single" w:sz="4" w:space="0" w:color="auto"/>
              <w:right w:val="single" w:sz="4" w:space="0" w:color="auto"/>
            </w:tcBorders>
            <w:shd w:val="clear" w:color="auto" w:fill="auto"/>
            <w:noWrap/>
            <w:vAlign w:val="center"/>
            <w:hideMark/>
          </w:tcPr>
          <w:p w14:paraId="2D3931F6" w14:textId="77777777" w:rsidR="003D276C" w:rsidRDefault="003D276C">
            <w:pPr>
              <w:rPr>
                <w:rFonts w:ascii="Calibri" w:hAnsi="Calibri" w:cs="Calibri"/>
                <w:sz w:val="22"/>
                <w:szCs w:val="22"/>
              </w:rPr>
            </w:pPr>
            <w:r>
              <w:rPr>
                <w:rFonts w:ascii="Calibri" w:hAnsi="Calibri" w:cs="Calibri"/>
                <w:sz w:val="22"/>
                <w:szCs w:val="22"/>
              </w:rPr>
              <w:t>Yaman</w:t>
            </w:r>
          </w:p>
        </w:tc>
        <w:tc>
          <w:tcPr>
            <w:tcW w:w="911" w:type="dxa"/>
            <w:tcBorders>
              <w:top w:val="nil"/>
              <w:left w:val="nil"/>
              <w:bottom w:val="single" w:sz="4" w:space="0" w:color="auto"/>
              <w:right w:val="single" w:sz="4" w:space="0" w:color="auto"/>
            </w:tcBorders>
            <w:shd w:val="clear" w:color="auto" w:fill="auto"/>
            <w:vAlign w:val="center"/>
            <w:hideMark/>
          </w:tcPr>
          <w:p w14:paraId="063E8628"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TR</w:t>
            </w:r>
          </w:p>
        </w:tc>
        <w:tc>
          <w:tcPr>
            <w:tcW w:w="4637" w:type="dxa"/>
            <w:tcBorders>
              <w:top w:val="nil"/>
              <w:left w:val="nil"/>
              <w:bottom w:val="single" w:sz="4" w:space="0" w:color="auto"/>
              <w:right w:val="single" w:sz="4" w:space="0" w:color="auto"/>
            </w:tcBorders>
            <w:shd w:val="clear" w:color="auto" w:fill="auto"/>
            <w:noWrap/>
            <w:vAlign w:val="center"/>
            <w:hideMark/>
          </w:tcPr>
          <w:p w14:paraId="27AD7391" w14:textId="77777777" w:rsidR="003D276C" w:rsidRDefault="003D276C">
            <w:pPr>
              <w:rPr>
                <w:rFonts w:ascii="Calibri" w:hAnsi="Calibri" w:cs="Calibri"/>
                <w:color w:val="000000"/>
                <w:sz w:val="22"/>
                <w:szCs w:val="22"/>
              </w:rPr>
            </w:pPr>
            <w:r>
              <w:rPr>
                <w:rFonts w:ascii="Calibri" w:hAnsi="Calibri" w:cs="Calibri"/>
                <w:color w:val="000000"/>
                <w:sz w:val="22"/>
                <w:szCs w:val="22"/>
              </w:rPr>
              <w:t>BAU</w:t>
            </w:r>
          </w:p>
        </w:tc>
      </w:tr>
      <w:tr w:rsidR="003D276C" w14:paraId="5EF4F0C1"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161E5DE9" w14:textId="77777777" w:rsidR="003D276C" w:rsidRDefault="003D276C">
            <w:pPr>
              <w:rPr>
                <w:rFonts w:ascii="Calibri" w:hAnsi="Calibri" w:cs="Calibri"/>
                <w:color w:val="000000"/>
                <w:sz w:val="22"/>
                <w:szCs w:val="22"/>
              </w:rPr>
            </w:pPr>
            <w:r>
              <w:rPr>
                <w:rFonts w:ascii="Calibri" w:hAnsi="Calibri" w:cs="Calibri"/>
                <w:color w:val="000000"/>
                <w:sz w:val="22"/>
                <w:szCs w:val="22"/>
              </w:rPr>
              <w:t>GOMEZ GUTIERREZ</w:t>
            </w:r>
          </w:p>
        </w:tc>
        <w:tc>
          <w:tcPr>
            <w:tcW w:w="1628" w:type="dxa"/>
            <w:tcBorders>
              <w:top w:val="nil"/>
              <w:left w:val="nil"/>
              <w:bottom w:val="single" w:sz="4" w:space="0" w:color="auto"/>
              <w:right w:val="single" w:sz="4" w:space="0" w:color="auto"/>
            </w:tcBorders>
            <w:shd w:val="clear" w:color="auto" w:fill="auto"/>
            <w:noWrap/>
            <w:vAlign w:val="bottom"/>
            <w:hideMark/>
          </w:tcPr>
          <w:p w14:paraId="26057090" w14:textId="77777777" w:rsidR="003D276C" w:rsidRDefault="003D276C">
            <w:pPr>
              <w:rPr>
                <w:rFonts w:ascii="Calibri" w:hAnsi="Calibri" w:cs="Calibri"/>
                <w:color w:val="000000"/>
                <w:sz w:val="22"/>
                <w:szCs w:val="22"/>
              </w:rPr>
            </w:pPr>
            <w:r>
              <w:rPr>
                <w:rFonts w:ascii="Calibri" w:hAnsi="Calibri" w:cs="Calibri"/>
                <w:color w:val="000000"/>
                <w:sz w:val="22"/>
                <w:szCs w:val="22"/>
              </w:rPr>
              <w:t>Fabian</w:t>
            </w:r>
          </w:p>
        </w:tc>
        <w:tc>
          <w:tcPr>
            <w:tcW w:w="911" w:type="dxa"/>
            <w:tcBorders>
              <w:top w:val="nil"/>
              <w:left w:val="nil"/>
              <w:bottom w:val="single" w:sz="4" w:space="0" w:color="auto"/>
              <w:right w:val="single" w:sz="4" w:space="0" w:color="auto"/>
            </w:tcBorders>
            <w:shd w:val="clear" w:color="auto" w:fill="auto"/>
            <w:vAlign w:val="center"/>
            <w:hideMark/>
          </w:tcPr>
          <w:p w14:paraId="39BC11A4"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SP</w:t>
            </w:r>
          </w:p>
        </w:tc>
        <w:tc>
          <w:tcPr>
            <w:tcW w:w="4637" w:type="dxa"/>
            <w:tcBorders>
              <w:top w:val="nil"/>
              <w:left w:val="nil"/>
              <w:bottom w:val="single" w:sz="4" w:space="0" w:color="auto"/>
              <w:right w:val="single" w:sz="4" w:space="0" w:color="auto"/>
            </w:tcBorders>
            <w:shd w:val="clear" w:color="auto" w:fill="auto"/>
            <w:vAlign w:val="center"/>
            <w:hideMark/>
          </w:tcPr>
          <w:p w14:paraId="7EFD856F" w14:textId="77777777" w:rsidR="003D276C" w:rsidRDefault="003D276C">
            <w:pPr>
              <w:rPr>
                <w:rFonts w:ascii="Calibri" w:hAnsi="Calibri" w:cs="Calibri"/>
                <w:color w:val="000000"/>
                <w:sz w:val="22"/>
                <w:szCs w:val="22"/>
              </w:rPr>
            </w:pPr>
            <w:proofErr w:type="spellStart"/>
            <w:r>
              <w:rPr>
                <w:rFonts w:ascii="Calibri" w:hAnsi="Calibri" w:cs="Calibri"/>
                <w:color w:val="000000"/>
                <w:sz w:val="22"/>
                <w:szCs w:val="22"/>
              </w:rPr>
              <w:t>FyG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Consultores</w:t>
            </w:r>
            <w:proofErr w:type="spellEnd"/>
          </w:p>
        </w:tc>
      </w:tr>
      <w:tr w:rsidR="003D276C" w14:paraId="68C1641D"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75C4F8A6" w14:textId="77777777" w:rsidR="003D276C" w:rsidRDefault="003D276C">
            <w:pPr>
              <w:rPr>
                <w:rFonts w:ascii="Calibri" w:hAnsi="Calibri" w:cs="Calibri"/>
                <w:color w:val="000000"/>
                <w:sz w:val="22"/>
                <w:szCs w:val="22"/>
              </w:rPr>
            </w:pPr>
            <w:r>
              <w:rPr>
                <w:rFonts w:ascii="Calibri" w:hAnsi="Calibri" w:cs="Calibri"/>
                <w:color w:val="000000"/>
                <w:sz w:val="22"/>
                <w:szCs w:val="22"/>
              </w:rPr>
              <w:t>GOYA</w:t>
            </w:r>
          </w:p>
        </w:tc>
        <w:tc>
          <w:tcPr>
            <w:tcW w:w="1628" w:type="dxa"/>
            <w:tcBorders>
              <w:top w:val="nil"/>
              <w:left w:val="nil"/>
              <w:bottom w:val="single" w:sz="4" w:space="0" w:color="auto"/>
              <w:right w:val="single" w:sz="4" w:space="0" w:color="auto"/>
            </w:tcBorders>
            <w:shd w:val="clear" w:color="auto" w:fill="auto"/>
            <w:noWrap/>
            <w:vAlign w:val="bottom"/>
            <w:hideMark/>
          </w:tcPr>
          <w:p w14:paraId="2083DEA9" w14:textId="77777777" w:rsidR="003D276C" w:rsidRDefault="003D276C">
            <w:pPr>
              <w:rPr>
                <w:rFonts w:ascii="Calibri" w:hAnsi="Calibri" w:cs="Calibri"/>
                <w:color w:val="000000"/>
                <w:sz w:val="22"/>
                <w:szCs w:val="22"/>
              </w:rPr>
            </w:pPr>
            <w:r>
              <w:rPr>
                <w:rFonts w:ascii="Calibri" w:hAnsi="Calibri" w:cs="Calibri"/>
                <w:color w:val="000000"/>
                <w:sz w:val="22"/>
                <w:szCs w:val="22"/>
              </w:rPr>
              <w:t>Miguel Angel</w:t>
            </w:r>
          </w:p>
        </w:tc>
        <w:tc>
          <w:tcPr>
            <w:tcW w:w="911" w:type="dxa"/>
            <w:tcBorders>
              <w:top w:val="nil"/>
              <w:left w:val="nil"/>
              <w:bottom w:val="single" w:sz="4" w:space="0" w:color="auto"/>
              <w:right w:val="single" w:sz="4" w:space="0" w:color="auto"/>
            </w:tcBorders>
            <w:shd w:val="clear" w:color="auto" w:fill="auto"/>
            <w:vAlign w:val="center"/>
            <w:hideMark/>
          </w:tcPr>
          <w:p w14:paraId="7E01B1AA"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SP</w:t>
            </w:r>
          </w:p>
        </w:tc>
        <w:tc>
          <w:tcPr>
            <w:tcW w:w="4637" w:type="dxa"/>
            <w:tcBorders>
              <w:top w:val="nil"/>
              <w:left w:val="nil"/>
              <w:bottom w:val="single" w:sz="4" w:space="0" w:color="auto"/>
              <w:right w:val="single" w:sz="4" w:space="0" w:color="auto"/>
            </w:tcBorders>
            <w:shd w:val="clear" w:color="auto" w:fill="auto"/>
            <w:noWrap/>
            <w:vAlign w:val="bottom"/>
            <w:hideMark/>
          </w:tcPr>
          <w:p w14:paraId="2209B069" w14:textId="77777777" w:rsidR="003D276C" w:rsidRDefault="003D276C">
            <w:pPr>
              <w:rPr>
                <w:rFonts w:ascii="Calibri" w:hAnsi="Calibri" w:cs="Calibri"/>
                <w:color w:val="000000"/>
                <w:sz w:val="22"/>
                <w:szCs w:val="22"/>
              </w:rPr>
            </w:pPr>
            <w:proofErr w:type="spellStart"/>
            <w:r>
              <w:rPr>
                <w:rFonts w:ascii="Calibri" w:hAnsi="Calibri" w:cs="Calibri"/>
                <w:color w:val="000000"/>
                <w:sz w:val="22"/>
                <w:szCs w:val="22"/>
              </w:rPr>
              <w:t>Andalucia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Emprende</w:t>
            </w:r>
            <w:proofErr w:type="spellEnd"/>
            <w:r>
              <w:rPr>
                <w:rFonts w:ascii="Calibri" w:hAnsi="Calibri" w:cs="Calibri"/>
                <w:color w:val="000000"/>
                <w:sz w:val="22"/>
                <w:szCs w:val="22"/>
              </w:rPr>
              <w:t xml:space="preserve"> </w:t>
            </w:r>
          </w:p>
        </w:tc>
      </w:tr>
      <w:tr w:rsidR="003D276C" w14:paraId="2FA3EDAB"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5E2AA0AC" w14:textId="77777777" w:rsidR="003D276C" w:rsidRDefault="003D276C">
            <w:pPr>
              <w:rPr>
                <w:rFonts w:ascii="Calibri" w:hAnsi="Calibri" w:cs="Calibri"/>
                <w:color w:val="000000"/>
                <w:sz w:val="22"/>
                <w:szCs w:val="22"/>
              </w:rPr>
            </w:pPr>
            <w:r>
              <w:rPr>
                <w:rFonts w:ascii="Calibri" w:hAnsi="Calibri" w:cs="Calibri"/>
                <w:color w:val="000000"/>
                <w:sz w:val="22"/>
                <w:szCs w:val="22"/>
              </w:rPr>
              <w:t>KALLERGI</w:t>
            </w:r>
          </w:p>
        </w:tc>
        <w:tc>
          <w:tcPr>
            <w:tcW w:w="1628" w:type="dxa"/>
            <w:tcBorders>
              <w:top w:val="nil"/>
              <w:left w:val="nil"/>
              <w:bottom w:val="single" w:sz="4" w:space="0" w:color="auto"/>
              <w:right w:val="single" w:sz="4" w:space="0" w:color="auto"/>
            </w:tcBorders>
            <w:shd w:val="clear" w:color="auto" w:fill="auto"/>
            <w:noWrap/>
            <w:vAlign w:val="bottom"/>
            <w:hideMark/>
          </w:tcPr>
          <w:p w14:paraId="2462D528" w14:textId="77777777" w:rsidR="003D276C" w:rsidRDefault="003D276C">
            <w:pPr>
              <w:rPr>
                <w:rFonts w:ascii="Calibri" w:hAnsi="Calibri" w:cs="Calibri"/>
                <w:color w:val="000000"/>
                <w:sz w:val="22"/>
                <w:szCs w:val="22"/>
              </w:rPr>
            </w:pPr>
            <w:r>
              <w:rPr>
                <w:rFonts w:ascii="Calibri" w:hAnsi="Calibri" w:cs="Calibri"/>
                <w:color w:val="000000"/>
                <w:sz w:val="22"/>
                <w:szCs w:val="22"/>
              </w:rPr>
              <w:t>Jennie</w:t>
            </w:r>
          </w:p>
        </w:tc>
        <w:tc>
          <w:tcPr>
            <w:tcW w:w="911" w:type="dxa"/>
            <w:tcBorders>
              <w:top w:val="nil"/>
              <w:left w:val="nil"/>
              <w:bottom w:val="single" w:sz="4" w:space="0" w:color="auto"/>
              <w:right w:val="single" w:sz="4" w:space="0" w:color="auto"/>
            </w:tcBorders>
            <w:shd w:val="clear" w:color="auto" w:fill="auto"/>
            <w:vAlign w:val="center"/>
            <w:hideMark/>
          </w:tcPr>
          <w:p w14:paraId="7E981DDE"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GR</w:t>
            </w:r>
          </w:p>
        </w:tc>
        <w:tc>
          <w:tcPr>
            <w:tcW w:w="4637" w:type="dxa"/>
            <w:tcBorders>
              <w:top w:val="nil"/>
              <w:left w:val="nil"/>
              <w:bottom w:val="single" w:sz="4" w:space="0" w:color="auto"/>
              <w:right w:val="single" w:sz="4" w:space="0" w:color="auto"/>
            </w:tcBorders>
            <w:shd w:val="clear" w:color="auto" w:fill="auto"/>
            <w:vAlign w:val="center"/>
            <w:hideMark/>
          </w:tcPr>
          <w:p w14:paraId="2CBED2A6" w14:textId="77777777" w:rsidR="003D276C" w:rsidRDefault="003D276C">
            <w:pPr>
              <w:rPr>
                <w:rFonts w:ascii="Calibri" w:hAnsi="Calibri" w:cs="Calibri"/>
                <w:color w:val="000000"/>
                <w:sz w:val="22"/>
                <w:szCs w:val="22"/>
              </w:rPr>
            </w:pPr>
            <w:r>
              <w:rPr>
                <w:rFonts w:ascii="Calibri" w:hAnsi="Calibri" w:cs="Calibri"/>
                <w:color w:val="000000"/>
                <w:sz w:val="22"/>
                <w:szCs w:val="22"/>
              </w:rPr>
              <w:t xml:space="preserve">DIEK </w:t>
            </w:r>
            <w:proofErr w:type="spellStart"/>
            <w:r>
              <w:rPr>
                <w:rFonts w:ascii="Calibri" w:hAnsi="Calibri" w:cs="Calibri"/>
                <w:color w:val="000000"/>
                <w:sz w:val="22"/>
                <w:szCs w:val="22"/>
              </w:rPr>
              <w:t>Egaleo</w:t>
            </w:r>
            <w:proofErr w:type="spellEnd"/>
          </w:p>
        </w:tc>
      </w:tr>
      <w:tr w:rsidR="003D276C" w14:paraId="498E8F53"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3EE177E9" w14:textId="77777777" w:rsidR="003D276C" w:rsidRDefault="003D276C">
            <w:pPr>
              <w:rPr>
                <w:rFonts w:ascii="Calibri" w:hAnsi="Calibri" w:cs="Calibri"/>
                <w:sz w:val="22"/>
                <w:szCs w:val="22"/>
              </w:rPr>
            </w:pPr>
            <w:r>
              <w:rPr>
                <w:rFonts w:ascii="Calibri" w:hAnsi="Calibri" w:cs="Calibri"/>
                <w:sz w:val="22"/>
                <w:szCs w:val="22"/>
              </w:rPr>
              <w:t>KAROULAS</w:t>
            </w:r>
          </w:p>
        </w:tc>
        <w:tc>
          <w:tcPr>
            <w:tcW w:w="1628" w:type="dxa"/>
            <w:tcBorders>
              <w:top w:val="nil"/>
              <w:left w:val="nil"/>
              <w:bottom w:val="single" w:sz="4" w:space="0" w:color="auto"/>
              <w:right w:val="single" w:sz="4" w:space="0" w:color="auto"/>
            </w:tcBorders>
            <w:shd w:val="clear" w:color="auto" w:fill="auto"/>
            <w:noWrap/>
            <w:vAlign w:val="center"/>
            <w:hideMark/>
          </w:tcPr>
          <w:p w14:paraId="6AC207B9" w14:textId="77777777" w:rsidR="003D276C" w:rsidRDefault="003D276C">
            <w:pPr>
              <w:rPr>
                <w:rFonts w:ascii="Calibri" w:hAnsi="Calibri" w:cs="Calibri"/>
                <w:sz w:val="22"/>
                <w:szCs w:val="22"/>
              </w:rPr>
            </w:pPr>
            <w:proofErr w:type="spellStart"/>
            <w:r>
              <w:rPr>
                <w:rFonts w:ascii="Calibri" w:hAnsi="Calibri" w:cs="Calibri"/>
                <w:sz w:val="22"/>
                <w:szCs w:val="22"/>
              </w:rPr>
              <w:t>Gerasimos</w:t>
            </w:r>
            <w:proofErr w:type="spellEnd"/>
          </w:p>
        </w:tc>
        <w:tc>
          <w:tcPr>
            <w:tcW w:w="911" w:type="dxa"/>
            <w:tcBorders>
              <w:top w:val="nil"/>
              <w:left w:val="nil"/>
              <w:bottom w:val="single" w:sz="4" w:space="0" w:color="auto"/>
              <w:right w:val="single" w:sz="4" w:space="0" w:color="auto"/>
            </w:tcBorders>
            <w:shd w:val="clear" w:color="auto" w:fill="auto"/>
            <w:noWrap/>
            <w:vAlign w:val="center"/>
            <w:hideMark/>
          </w:tcPr>
          <w:p w14:paraId="30AF3B7E"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GR</w:t>
            </w:r>
          </w:p>
        </w:tc>
        <w:tc>
          <w:tcPr>
            <w:tcW w:w="4637" w:type="dxa"/>
            <w:tcBorders>
              <w:top w:val="nil"/>
              <w:left w:val="nil"/>
              <w:bottom w:val="single" w:sz="4" w:space="0" w:color="auto"/>
              <w:right w:val="single" w:sz="4" w:space="0" w:color="auto"/>
            </w:tcBorders>
            <w:shd w:val="clear" w:color="auto" w:fill="auto"/>
            <w:noWrap/>
            <w:vAlign w:val="center"/>
            <w:hideMark/>
          </w:tcPr>
          <w:p w14:paraId="4D8A3135" w14:textId="77777777" w:rsidR="003D276C" w:rsidRDefault="003D276C">
            <w:pPr>
              <w:rPr>
                <w:rFonts w:ascii="Calibri" w:hAnsi="Calibri" w:cs="Calibri"/>
                <w:color w:val="000000"/>
                <w:sz w:val="22"/>
                <w:szCs w:val="22"/>
              </w:rPr>
            </w:pPr>
            <w:r>
              <w:rPr>
                <w:rFonts w:ascii="Calibri" w:hAnsi="Calibri" w:cs="Calibri"/>
                <w:color w:val="000000"/>
                <w:sz w:val="22"/>
                <w:szCs w:val="22"/>
              </w:rPr>
              <w:t>IME GSEVEE</w:t>
            </w:r>
          </w:p>
        </w:tc>
      </w:tr>
      <w:tr w:rsidR="003D276C" w14:paraId="0FA3CF2C"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7D1D5185" w14:textId="77777777" w:rsidR="003D276C" w:rsidRDefault="003D276C">
            <w:pPr>
              <w:rPr>
                <w:rFonts w:ascii="Calibri" w:hAnsi="Calibri" w:cs="Calibri"/>
                <w:color w:val="000000"/>
                <w:sz w:val="22"/>
                <w:szCs w:val="22"/>
              </w:rPr>
            </w:pPr>
            <w:r>
              <w:rPr>
                <w:rFonts w:ascii="Calibri" w:hAnsi="Calibri" w:cs="Calibri"/>
                <w:color w:val="000000"/>
                <w:sz w:val="22"/>
                <w:szCs w:val="22"/>
              </w:rPr>
              <w:t>KIRIAKOS</w:t>
            </w:r>
          </w:p>
        </w:tc>
        <w:tc>
          <w:tcPr>
            <w:tcW w:w="1628" w:type="dxa"/>
            <w:tcBorders>
              <w:top w:val="nil"/>
              <w:left w:val="nil"/>
              <w:bottom w:val="single" w:sz="4" w:space="0" w:color="auto"/>
              <w:right w:val="single" w:sz="4" w:space="0" w:color="auto"/>
            </w:tcBorders>
            <w:shd w:val="clear" w:color="auto" w:fill="auto"/>
            <w:noWrap/>
            <w:vAlign w:val="bottom"/>
            <w:hideMark/>
          </w:tcPr>
          <w:p w14:paraId="68CD4A82" w14:textId="77777777" w:rsidR="003D276C" w:rsidRDefault="003D276C">
            <w:pPr>
              <w:rPr>
                <w:rFonts w:ascii="Calibri" w:hAnsi="Calibri" w:cs="Calibri"/>
                <w:color w:val="000000"/>
                <w:sz w:val="22"/>
                <w:szCs w:val="22"/>
              </w:rPr>
            </w:pPr>
            <w:r>
              <w:rPr>
                <w:rFonts w:ascii="Calibri" w:hAnsi="Calibri" w:cs="Calibri"/>
                <w:color w:val="000000"/>
                <w:sz w:val="22"/>
                <w:szCs w:val="22"/>
              </w:rPr>
              <w:t>Dimitris</w:t>
            </w:r>
          </w:p>
        </w:tc>
        <w:tc>
          <w:tcPr>
            <w:tcW w:w="911" w:type="dxa"/>
            <w:tcBorders>
              <w:top w:val="nil"/>
              <w:left w:val="nil"/>
              <w:bottom w:val="single" w:sz="4" w:space="0" w:color="auto"/>
              <w:right w:val="single" w:sz="4" w:space="0" w:color="auto"/>
            </w:tcBorders>
            <w:shd w:val="clear" w:color="auto" w:fill="auto"/>
            <w:noWrap/>
            <w:vAlign w:val="center"/>
            <w:hideMark/>
          </w:tcPr>
          <w:p w14:paraId="26B04C59"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GR</w:t>
            </w:r>
          </w:p>
        </w:tc>
        <w:tc>
          <w:tcPr>
            <w:tcW w:w="4637" w:type="dxa"/>
            <w:tcBorders>
              <w:top w:val="nil"/>
              <w:left w:val="nil"/>
              <w:bottom w:val="single" w:sz="4" w:space="0" w:color="auto"/>
              <w:right w:val="single" w:sz="4" w:space="0" w:color="auto"/>
            </w:tcBorders>
            <w:shd w:val="clear" w:color="auto" w:fill="auto"/>
            <w:vAlign w:val="center"/>
            <w:hideMark/>
          </w:tcPr>
          <w:p w14:paraId="546DB41E" w14:textId="77777777" w:rsidR="003D276C" w:rsidRDefault="003D276C">
            <w:pPr>
              <w:rPr>
                <w:rFonts w:ascii="Calibri" w:hAnsi="Calibri" w:cs="Calibri"/>
                <w:color w:val="000000"/>
                <w:sz w:val="22"/>
                <w:szCs w:val="22"/>
              </w:rPr>
            </w:pPr>
            <w:r>
              <w:rPr>
                <w:rFonts w:ascii="Calibri" w:hAnsi="Calibri" w:cs="Calibri"/>
                <w:color w:val="000000"/>
                <w:sz w:val="22"/>
                <w:szCs w:val="22"/>
              </w:rPr>
              <w:t xml:space="preserve">DIEK </w:t>
            </w:r>
            <w:proofErr w:type="spellStart"/>
            <w:r>
              <w:rPr>
                <w:rFonts w:ascii="Calibri" w:hAnsi="Calibri" w:cs="Calibri"/>
                <w:color w:val="000000"/>
                <w:sz w:val="22"/>
                <w:szCs w:val="22"/>
              </w:rPr>
              <w:t>Egaleo</w:t>
            </w:r>
            <w:proofErr w:type="spellEnd"/>
          </w:p>
        </w:tc>
      </w:tr>
      <w:tr w:rsidR="003D276C" w14:paraId="6E4C86B3"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1A4F9085" w14:textId="77777777" w:rsidR="003D276C" w:rsidRDefault="003D276C">
            <w:pPr>
              <w:rPr>
                <w:rFonts w:ascii="Calibri" w:hAnsi="Calibri" w:cs="Calibri"/>
                <w:color w:val="000000"/>
                <w:sz w:val="22"/>
                <w:szCs w:val="22"/>
              </w:rPr>
            </w:pPr>
            <w:r>
              <w:rPr>
                <w:rFonts w:ascii="Calibri" w:hAnsi="Calibri" w:cs="Calibri"/>
                <w:color w:val="000000"/>
                <w:sz w:val="22"/>
                <w:szCs w:val="22"/>
              </w:rPr>
              <w:t>LE LANN</w:t>
            </w:r>
          </w:p>
        </w:tc>
        <w:tc>
          <w:tcPr>
            <w:tcW w:w="1628" w:type="dxa"/>
            <w:tcBorders>
              <w:top w:val="nil"/>
              <w:left w:val="nil"/>
              <w:bottom w:val="single" w:sz="4" w:space="0" w:color="auto"/>
              <w:right w:val="single" w:sz="4" w:space="0" w:color="auto"/>
            </w:tcBorders>
            <w:shd w:val="clear" w:color="auto" w:fill="auto"/>
            <w:noWrap/>
            <w:vAlign w:val="center"/>
            <w:hideMark/>
          </w:tcPr>
          <w:p w14:paraId="7968075E" w14:textId="77777777" w:rsidR="003D276C" w:rsidRDefault="003D276C">
            <w:pPr>
              <w:rPr>
                <w:rFonts w:ascii="Calibri" w:hAnsi="Calibri" w:cs="Calibri"/>
                <w:color w:val="000000"/>
                <w:sz w:val="22"/>
                <w:szCs w:val="22"/>
              </w:rPr>
            </w:pPr>
            <w:r>
              <w:rPr>
                <w:rFonts w:ascii="Calibri" w:hAnsi="Calibri" w:cs="Calibri"/>
                <w:color w:val="000000"/>
                <w:sz w:val="22"/>
                <w:szCs w:val="22"/>
              </w:rPr>
              <w:t>Florence</w:t>
            </w:r>
          </w:p>
        </w:tc>
        <w:tc>
          <w:tcPr>
            <w:tcW w:w="911" w:type="dxa"/>
            <w:tcBorders>
              <w:top w:val="nil"/>
              <w:left w:val="nil"/>
              <w:bottom w:val="single" w:sz="4" w:space="0" w:color="auto"/>
              <w:right w:val="single" w:sz="4" w:space="0" w:color="auto"/>
            </w:tcBorders>
            <w:shd w:val="clear" w:color="auto" w:fill="auto"/>
            <w:noWrap/>
            <w:vAlign w:val="center"/>
            <w:hideMark/>
          </w:tcPr>
          <w:p w14:paraId="26EFA52D"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CH</w:t>
            </w:r>
          </w:p>
        </w:tc>
        <w:tc>
          <w:tcPr>
            <w:tcW w:w="4637" w:type="dxa"/>
            <w:tcBorders>
              <w:top w:val="nil"/>
              <w:left w:val="nil"/>
              <w:bottom w:val="single" w:sz="4" w:space="0" w:color="auto"/>
              <w:right w:val="single" w:sz="4" w:space="0" w:color="auto"/>
            </w:tcBorders>
            <w:shd w:val="clear" w:color="auto" w:fill="auto"/>
            <w:noWrap/>
            <w:vAlign w:val="center"/>
            <w:hideMark/>
          </w:tcPr>
          <w:p w14:paraId="52A064EC" w14:textId="77777777" w:rsidR="003D276C" w:rsidRDefault="003D276C">
            <w:pPr>
              <w:rPr>
                <w:rFonts w:ascii="Calibri" w:hAnsi="Calibri" w:cs="Calibri"/>
                <w:color w:val="000000"/>
                <w:sz w:val="22"/>
                <w:szCs w:val="22"/>
              </w:rPr>
            </w:pPr>
            <w:r>
              <w:rPr>
                <w:rFonts w:ascii="Calibri" w:hAnsi="Calibri" w:cs="Calibri"/>
                <w:color w:val="000000"/>
                <w:sz w:val="22"/>
                <w:szCs w:val="22"/>
              </w:rPr>
              <w:t>ViaSyst SA</w:t>
            </w:r>
          </w:p>
        </w:tc>
      </w:tr>
      <w:tr w:rsidR="003D276C" w14:paraId="02F87362"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08D8807C" w14:textId="77777777" w:rsidR="003D276C" w:rsidRDefault="003D276C">
            <w:pPr>
              <w:rPr>
                <w:rFonts w:ascii="Calibri" w:hAnsi="Calibri" w:cs="Calibri"/>
                <w:color w:val="000000"/>
                <w:sz w:val="22"/>
                <w:szCs w:val="22"/>
              </w:rPr>
            </w:pPr>
            <w:r>
              <w:rPr>
                <w:rFonts w:ascii="Calibri" w:hAnsi="Calibri" w:cs="Calibri"/>
                <w:color w:val="000000"/>
                <w:sz w:val="22"/>
                <w:szCs w:val="22"/>
              </w:rPr>
              <w:t>LEE</w:t>
            </w:r>
          </w:p>
        </w:tc>
        <w:tc>
          <w:tcPr>
            <w:tcW w:w="1628" w:type="dxa"/>
            <w:tcBorders>
              <w:top w:val="nil"/>
              <w:left w:val="nil"/>
              <w:bottom w:val="single" w:sz="4" w:space="0" w:color="auto"/>
              <w:right w:val="single" w:sz="4" w:space="0" w:color="auto"/>
            </w:tcBorders>
            <w:shd w:val="clear" w:color="auto" w:fill="auto"/>
            <w:noWrap/>
            <w:vAlign w:val="bottom"/>
            <w:hideMark/>
          </w:tcPr>
          <w:p w14:paraId="74C5C779" w14:textId="77777777" w:rsidR="003D276C" w:rsidRDefault="003D276C">
            <w:pPr>
              <w:rPr>
                <w:rFonts w:ascii="Calibri" w:hAnsi="Calibri" w:cs="Calibri"/>
                <w:color w:val="000000"/>
                <w:sz w:val="22"/>
                <w:szCs w:val="22"/>
              </w:rPr>
            </w:pPr>
            <w:r>
              <w:rPr>
                <w:rFonts w:ascii="Calibri" w:hAnsi="Calibri" w:cs="Calibri"/>
                <w:color w:val="000000"/>
                <w:sz w:val="22"/>
                <w:szCs w:val="22"/>
              </w:rPr>
              <w:t>Mark</w:t>
            </w:r>
          </w:p>
        </w:tc>
        <w:tc>
          <w:tcPr>
            <w:tcW w:w="911" w:type="dxa"/>
            <w:tcBorders>
              <w:top w:val="nil"/>
              <w:left w:val="nil"/>
              <w:bottom w:val="single" w:sz="4" w:space="0" w:color="auto"/>
              <w:right w:val="single" w:sz="4" w:space="0" w:color="auto"/>
            </w:tcBorders>
            <w:shd w:val="clear" w:color="auto" w:fill="auto"/>
            <w:noWrap/>
            <w:vAlign w:val="center"/>
            <w:hideMark/>
          </w:tcPr>
          <w:p w14:paraId="62825029"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US/AUS</w:t>
            </w:r>
          </w:p>
        </w:tc>
        <w:tc>
          <w:tcPr>
            <w:tcW w:w="4637" w:type="dxa"/>
            <w:tcBorders>
              <w:top w:val="nil"/>
              <w:left w:val="nil"/>
              <w:bottom w:val="single" w:sz="4" w:space="0" w:color="auto"/>
              <w:right w:val="single" w:sz="4" w:space="0" w:color="auto"/>
            </w:tcBorders>
            <w:shd w:val="clear" w:color="auto" w:fill="auto"/>
            <w:vAlign w:val="center"/>
            <w:hideMark/>
          </w:tcPr>
          <w:p w14:paraId="3C4A219E" w14:textId="77777777" w:rsidR="003D276C" w:rsidRDefault="003D276C">
            <w:pPr>
              <w:rPr>
                <w:rFonts w:ascii="Calibri" w:hAnsi="Calibri" w:cs="Calibri"/>
                <w:color w:val="000000"/>
                <w:sz w:val="22"/>
                <w:szCs w:val="22"/>
              </w:rPr>
            </w:pPr>
            <w:r>
              <w:rPr>
                <w:rFonts w:ascii="Calibri" w:hAnsi="Calibri" w:cs="Calibri"/>
                <w:color w:val="000000"/>
                <w:sz w:val="22"/>
                <w:szCs w:val="22"/>
              </w:rPr>
              <w:t>IBSTPI</w:t>
            </w:r>
          </w:p>
        </w:tc>
      </w:tr>
      <w:tr w:rsidR="003D276C" w14:paraId="19915BF7"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106F26EF" w14:textId="77777777" w:rsidR="003D276C" w:rsidRDefault="003D276C">
            <w:pPr>
              <w:rPr>
                <w:rFonts w:ascii="Calibri" w:hAnsi="Calibri" w:cs="Calibri"/>
                <w:color w:val="000000"/>
                <w:sz w:val="22"/>
                <w:szCs w:val="22"/>
              </w:rPr>
            </w:pPr>
            <w:r>
              <w:rPr>
                <w:rFonts w:ascii="Calibri" w:hAnsi="Calibri" w:cs="Calibri"/>
                <w:color w:val="000000"/>
                <w:sz w:val="22"/>
                <w:szCs w:val="22"/>
              </w:rPr>
              <w:t>MERKOS</w:t>
            </w:r>
          </w:p>
        </w:tc>
        <w:tc>
          <w:tcPr>
            <w:tcW w:w="1628" w:type="dxa"/>
            <w:tcBorders>
              <w:top w:val="nil"/>
              <w:left w:val="nil"/>
              <w:bottom w:val="single" w:sz="4" w:space="0" w:color="auto"/>
              <w:right w:val="single" w:sz="4" w:space="0" w:color="auto"/>
            </w:tcBorders>
            <w:shd w:val="clear" w:color="auto" w:fill="auto"/>
            <w:noWrap/>
            <w:vAlign w:val="bottom"/>
            <w:hideMark/>
          </w:tcPr>
          <w:p w14:paraId="13355860" w14:textId="77777777" w:rsidR="003D276C" w:rsidRDefault="003D276C">
            <w:pPr>
              <w:rPr>
                <w:rFonts w:ascii="Calibri" w:hAnsi="Calibri" w:cs="Calibri"/>
                <w:color w:val="000000"/>
                <w:sz w:val="22"/>
                <w:szCs w:val="22"/>
              </w:rPr>
            </w:pPr>
            <w:proofErr w:type="spellStart"/>
            <w:r>
              <w:rPr>
                <w:rFonts w:ascii="Calibri" w:hAnsi="Calibri" w:cs="Calibri"/>
                <w:color w:val="000000"/>
                <w:sz w:val="22"/>
                <w:szCs w:val="22"/>
              </w:rPr>
              <w:t>Stephanos</w:t>
            </w:r>
            <w:proofErr w:type="spellEnd"/>
          </w:p>
        </w:tc>
        <w:tc>
          <w:tcPr>
            <w:tcW w:w="911" w:type="dxa"/>
            <w:tcBorders>
              <w:top w:val="nil"/>
              <w:left w:val="nil"/>
              <w:bottom w:val="single" w:sz="4" w:space="0" w:color="auto"/>
              <w:right w:val="single" w:sz="4" w:space="0" w:color="auto"/>
            </w:tcBorders>
            <w:shd w:val="clear" w:color="auto" w:fill="auto"/>
            <w:vAlign w:val="center"/>
            <w:hideMark/>
          </w:tcPr>
          <w:p w14:paraId="008C122D"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GR</w:t>
            </w:r>
          </w:p>
        </w:tc>
        <w:tc>
          <w:tcPr>
            <w:tcW w:w="4637" w:type="dxa"/>
            <w:tcBorders>
              <w:top w:val="nil"/>
              <w:left w:val="nil"/>
              <w:bottom w:val="single" w:sz="4" w:space="0" w:color="auto"/>
              <w:right w:val="single" w:sz="4" w:space="0" w:color="auto"/>
            </w:tcBorders>
            <w:shd w:val="clear" w:color="auto" w:fill="auto"/>
            <w:vAlign w:val="center"/>
            <w:hideMark/>
          </w:tcPr>
          <w:p w14:paraId="18A1FDC6" w14:textId="77777777" w:rsidR="003D276C" w:rsidRDefault="003D276C">
            <w:pPr>
              <w:rPr>
                <w:rFonts w:ascii="Calibri" w:hAnsi="Calibri" w:cs="Calibri"/>
                <w:color w:val="000000"/>
                <w:sz w:val="22"/>
                <w:szCs w:val="22"/>
              </w:rPr>
            </w:pPr>
            <w:r>
              <w:rPr>
                <w:rFonts w:ascii="Calibri" w:hAnsi="Calibri" w:cs="Calibri"/>
                <w:color w:val="000000"/>
                <w:sz w:val="22"/>
                <w:szCs w:val="22"/>
              </w:rPr>
              <w:t>OAED</w:t>
            </w:r>
          </w:p>
        </w:tc>
      </w:tr>
      <w:tr w:rsidR="003D276C" w14:paraId="598EEBF4"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7881D933" w14:textId="77777777" w:rsidR="003D276C" w:rsidRDefault="003D276C">
            <w:pPr>
              <w:rPr>
                <w:rFonts w:ascii="Calibri" w:hAnsi="Calibri" w:cs="Calibri"/>
                <w:sz w:val="22"/>
                <w:szCs w:val="22"/>
              </w:rPr>
            </w:pPr>
            <w:r>
              <w:rPr>
                <w:rFonts w:ascii="Calibri" w:hAnsi="Calibri" w:cs="Calibri"/>
                <w:sz w:val="22"/>
                <w:szCs w:val="22"/>
              </w:rPr>
              <w:t>MYSIRI</w:t>
            </w:r>
          </w:p>
        </w:tc>
        <w:tc>
          <w:tcPr>
            <w:tcW w:w="1628" w:type="dxa"/>
            <w:tcBorders>
              <w:top w:val="nil"/>
              <w:left w:val="nil"/>
              <w:bottom w:val="single" w:sz="4" w:space="0" w:color="auto"/>
              <w:right w:val="single" w:sz="4" w:space="0" w:color="auto"/>
            </w:tcBorders>
            <w:shd w:val="clear" w:color="auto" w:fill="auto"/>
            <w:noWrap/>
            <w:vAlign w:val="center"/>
            <w:hideMark/>
          </w:tcPr>
          <w:p w14:paraId="28766025" w14:textId="77777777" w:rsidR="003D276C" w:rsidRDefault="003D276C">
            <w:pPr>
              <w:rPr>
                <w:rFonts w:ascii="Calibri" w:hAnsi="Calibri" w:cs="Calibri"/>
                <w:sz w:val="22"/>
                <w:szCs w:val="22"/>
              </w:rPr>
            </w:pPr>
            <w:r>
              <w:rPr>
                <w:rFonts w:ascii="Calibri" w:hAnsi="Calibri" w:cs="Calibri"/>
                <w:sz w:val="22"/>
                <w:szCs w:val="22"/>
              </w:rPr>
              <w:t>Elisa</w:t>
            </w:r>
          </w:p>
        </w:tc>
        <w:tc>
          <w:tcPr>
            <w:tcW w:w="911" w:type="dxa"/>
            <w:tcBorders>
              <w:top w:val="nil"/>
              <w:left w:val="nil"/>
              <w:bottom w:val="single" w:sz="4" w:space="0" w:color="auto"/>
              <w:right w:val="single" w:sz="4" w:space="0" w:color="auto"/>
            </w:tcBorders>
            <w:shd w:val="clear" w:color="auto" w:fill="auto"/>
            <w:vAlign w:val="center"/>
            <w:hideMark/>
          </w:tcPr>
          <w:p w14:paraId="605328CE"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GR</w:t>
            </w:r>
          </w:p>
        </w:tc>
        <w:tc>
          <w:tcPr>
            <w:tcW w:w="4637" w:type="dxa"/>
            <w:tcBorders>
              <w:top w:val="nil"/>
              <w:left w:val="nil"/>
              <w:bottom w:val="single" w:sz="4" w:space="0" w:color="auto"/>
              <w:right w:val="single" w:sz="4" w:space="0" w:color="auto"/>
            </w:tcBorders>
            <w:shd w:val="clear" w:color="auto" w:fill="auto"/>
            <w:noWrap/>
            <w:vAlign w:val="center"/>
            <w:hideMark/>
          </w:tcPr>
          <w:p w14:paraId="71515DF8" w14:textId="77777777" w:rsidR="003D276C" w:rsidRDefault="003D276C">
            <w:pPr>
              <w:rPr>
                <w:rFonts w:ascii="Calibri" w:hAnsi="Calibri" w:cs="Calibri"/>
                <w:color w:val="000000"/>
                <w:sz w:val="22"/>
                <w:szCs w:val="22"/>
              </w:rPr>
            </w:pPr>
            <w:r>
              <w:rPr>
                <w:rFonts w:ascii="Calibri" w:hAnsi="Calibri" w:cs="Calibri"/>
                <w:color w:val="000000"/>
                <w:sz w:val="22"/>
                <w:szCs w:val="22"/>
              </w:rPr>
              <w:t>IME GSEVEE</w:t>
            </w:r>
          </w:p>
        </w:tc>
      </w:tr>
      <w:tr w:rsidR="003D276C" w14:paraId="3A851CC6"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5AFEC907" w14:textId="77777777" w:rsidR="003D276C" w:rsidRDefault="003D276C">
            <w:pPr>
              <w:rPr>
                <w:rFonts w:ascii="Calibri" w:hAnsi="Calibri" w:cs="Calibri"/>
                <w:color w:val="000000"/>
                <w:sz w:val="22"/>
                <w:szCs w:val="22"/>
              </w:rPr>
            </w:pPr>
            <w:r>
              <w:rPr>
                <w:rFonts w:ascii="Calibri" w:hAnsi="Calibri" w:cs="Calibri"/>
                <w:color w:val="000000"/>
                <w:sz w:val="22"/>
                <w:szCs w:val="22"/>
              </w:rPr>
              <w:t>NIEDZWIEDZ</w:t>
            </w:r>
          </w:p>
        </w:tc>
        <w:tc>
          <w:tcPr>
            <w:tcW w:w="1628" w:type="dxa"/>
            <w:tcBorders>
              <w:top w:val="nil"/>
              <w:left w:val="nil"/>
              <w:bottom w:val="single" w:sz="4" w:space="0" w:color="auto"/>
              <w:right w:val="single" w:sz="4" w:space="0" w:color="auto"/>
            </w:tcBorders>
            <w:shd w:val="clear" w:color="auto" w:fill="auto"/>
            <w:noWrap/>
            <w:vAlign w:val="bottom"/>
            <w:hideMark/>
          </w:tcPr>
          <w:p w14:paraId="7B730621" w14:textId="77777777" w:rsidR="003D276C" w:rsidRDefault="003D276C">
            <w:pPr>
              <w:rPr>
                <w:rFonts w:ascii="Calibri" w:hAnsi="Calibri" w:cs="Calibri"/>
                <w:color w:val="000000"/>
                <w:sz w:val="22"/>
                <w:szCs w:val="22"/>
              </w:rPr>
            </w:pPr>
            <w:r>
              <w:rPr>
                <w:rFonts w:ascii="Calibri" w:hAnsi="Calibri" w:cs="Calibri"/>
                <w:color w:val="000000"/>
                <w:sz w:val="22"/>
                <w:szCs w:val="22"/>
              </w:rPr>
              <w:t>Joanna</w:t>
            </w:r>
          </w:p>
        </w:tc>
        <w:tc>
          <w:tcPr>
            <w:tcW w:w="911" w:type="dxa"/>
            <w:tcBorders>
              <w:top w:val="nil"/>
              <w:left w:val="nil"/>
              <w:bottom w:val="single" w:sz="4" w:space="0" w:color="auto"/>
              <w:right w:val="single" w:sz="4" w:space="0" w:color="auto"/>
            </w:tcBorders>
            <w:shd w:val="clear" w:color="auto" w:fill="auto"/>
            <w:vAlign w:val="center"/>
            <w:hideMark/>
          </w:tcPr>
          <w:p w14:paraId="06BF121C"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UK</w:t>
            </w:r>
          </w:p>
        </w:tc>
        <w:tc>
          <w:tcPr>
            <w:tcW w:w="4637" w:type="dxa"/>
            <w:tcBorders>
              <w:top w:val="nil"/>
              <w:left w:val="nil"/>
              <w:bottom w:val="single" w:sz="4" w:space="0" w:color="auto"/>
              <w:right w:val="single" w:sz="4" w:space="0" w:color="auto"/>
            </w:tcBorders>
            <w:shd w:val="clear" w:color="auto" w:fill="auto"/>
            <w:vAlign w:val="center"/>
            <w:hideMark/>
          </w:tcPr>
          <w:p w14:paraId="6B2661DC" w14:textId="77777777" w:rsidR="003D276C" w:rsidRDefault="003D276C">
            <w:pPr>
              <w:rPr>
                <w:rFonts w:ascii="Calibri" w:hAnsi="Calibri" w:cs="Calibri"/>
                <w:color w:val="000000"/>
                <w:sz w:val="22"/>
                <w:szCs w:val="22"/>
              </w:rPr>
            </w:pPr>
            <w:r>
              <w:rPr>
                <w:rFonts w:ascii="Calibri" w:hAnsi="Calibri" w:cs="Calibri"/>
                <w:color w:val="000000"/>
                <w:sz w:val="22"/>
                <w:szCs w:val="22"/>
              </w:rPr>
              <w:t>C4FF</w:t>
            </w:r>
          </w:p>
        </w:tc>
      </w:tr>
      <w:tr w:rsidR="003D276C" w14:paraId="3CE061C7"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1FADA87B" w14:textId="77777777" w:rsidR="003D276C" w:rsidRDefault="003D276C">
            <w:pPr>
              <w:rPr>
                <w:rFonts w:ascii="Calibri" w:hAnsi="Calibri" w:cs="Calibri"/>
                <w:color w:val="000000"/>
                <w:sz w:val="22"/>
                <w:szCs w:val="22"/>
              </w:rPr>
            </w:pPr>
            <w:r>
              <w:rPr>
                <w:rFonts w:ascii="Calibri" w:hAnsi="Calibri" w:cs="Calibri"/>
                <w:color w:val="000000"/>
                <w:sz w:val="22"/>
                <w:szCs w:val="22"/>
              </w:rPr>
              <w:t>RANELLETTI</w:t>
            </w:r>
          </w:p>
        </w:tc>
        <w:tc>
          <w:tcPr>
            <w:tcW w:w="1628" w:type="dxa"/>
            <w:tcBorders>
              <w:top w:val="nil"/>
              <w:left w:val="nil"/>
              <w:bottom w:val="single" w:sz="4" w:space="0" w:color="auto"/>
              <w:right w:val="single" w:sz="4" w:space="0" w:color="auto"/>
            </w:tcBorders>
            <w:shd w:val="clear" w:color="auto" w:fill="auto"/>
            <w:noWrap/>
            <w:vAlign w:val="bottom"/>
            <w:hideMark/>
          </w:tcPr>
          <w:p w14:paraId="64253446" w14:textId="77777777" w:rsidR="003D276C" w:rsidRDefault="003D276C">
            <w:pPr>
              <w:rPr>
                <w:rFonts w:ascii="Calibri" w:hAnsi="Calibri" w:cs="Calibri"/>
                <w:color w:val="000000"/>
                <w:sz w:val="22"/>
                <w:szCs w:val="22"/>
              </w:rPr>
            </w:pPr>
            <w:r>
              <w:rPr>
                <w:rFonts w:ascii="Calibri" w:hAnsi="Calibri" w:cs="Calibri"/>
                <w:color w:val="000000"/>
                <w:sz w:val="22"/>
                <w:szCs w:val="22"/>
              </w:rPr>
              <w:t>Andrea</w:t>
            </w:r>
          </w:p>
        </w:tc>
        <w:tc>
          <w:tcPr>
            <w:tcW w:w="911" w:type="dxa"/>
            <w:tcBorders>
              <w:top w:val="nil"/>
              <w:left w:val="nil"/>
              <w:bottom w:val="single" w:sz="4" w:space="0" w:color="auto"/>
              <w:right w:val="single" w:sz="4" w:space="0" w:color="auto"/>
            </w:tcBorders>
            <w:shd w:val="clear" w:color="auto" w:fill="auto"/>
            <w:vAlign w:val="center"/>
            <w:hideMark/>
          </w:tcPr>
          <w:p w14:paraId="0253471D"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IT</w:t>
            </w:r>
          </w:p>
        </w:tc>
        <w:tc>
          <w:tcPr>
            <w:tcW w:w="4637" w:type="dxa"/>
            <w:tcBorders>
              <w:top w:val="nil"/>
              <w:left w:val="nil"/>
              <w:bottom w:val="single" w:sz="4" w:space="0" w:color="auto"/>
              <w:right w:val="single" w:sz="4" w:space="0" w:color="auto"/>
            </w:tcBorders>
            <w:shd w:val="clear" w:color="auto" w:fill="auto"/>
            <w:vAlign w:val="center"/>
            <w:hideMark/>
          </w:tcPr>
          <w:p w14:paraId="4FDBC34E" w14:textId="77777777" w:rsidR="003D276C" w:rsidRDefault="003D276C">
            <w:pPr>
              <w:rPr>
                <w:rFonts w:ascii="Calibri" w:hAnsi="Calibri" w:cs="Calibri"/>
                <w:color w:val="000000"/>
                <w:sz w:val="22"/>
                <w:szCs w:val="22"/>
              </w:rPr>
            </w:pPr>
            <w:r>
              <w:rPr>
                <w:rFonts w:ascii="Calibri" w:hAnsi="Calibri" w:cs="Calibri"/>
                <w:color w:val="000000"/>
                <w:sz w:val="22"/>
                <w:szCs w:val="22"/>
              </w:rPr>
              <w:t>Erifo Project</w:t>
            </w:r>
          </w:p>
        </w:tc>
      </w:tr>
      <w:tr w:rsidR="003D276C" w14:paraId="301D5533"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0713E2FE" w14:textId="77777777" w:rsidR="003D276C" w:rsidRDefault="003D276C">
            <w:pPr>
              <w:rPr>
                <w:rFonts w:ascii="Calibri" w:hAnsi="Calibri" w:cs="Calibri"/>
                <w:sz w:val="22"/>
                <w:szCs w:val="22"/>
              </w:rPr>
            </w:pPr>
            <w:r>
              <w:rPr>
                <w:rFonts w:ascii="Calibri" w:hAnsi="Calibri" w:cs="Calibri"/>
                <w:sz w:val="22"/>
                <w:szCs w:val="22"/>
              </w:rPr>
              <w:t>SINGH</w:t>
            </w:r>
          </w:p>
        </w:tc>
        <w:tc>
          <w:tcPr>
            <w:tcW w:w="1628" w:type="dxa"/>
            <w:tcBorders>
              <w:top w:val="nil"/>
              <w:left w:val="nil"/>
              <w:bottom w:val="single" w:sz="4" w:space="0" w:color="auto"/>
              <w:right w:val="single" w:sz="4" w:space="0" w:color="auto"/>
            </w:tcBorders>
            <w:shd w:val="clear" w:color="auto" w:fill="auto"/>
            <w:noWrap/>
            <w:vAlign w:val="center"/>
            <w:hideMark/>
          </w:tcPr>
          <w:p w14:paraId="20F7D9A1" w14:textId="77777777" w:rsidR="003D276C" w:rsidRDefault="003D276C">
            <w:pPr>
              <w:rPr>
                <w:rFonts w:ascii="Calibri" w:hAnsi="Calibri" w:cs="Calibri"/>
                <w:sz w:val="22"/>
                <w:szCs w:val="22"/>
              </w:rPr>
            </w:pPr>
            <w:proofErr w:type="spellStart"/>
            <w:r>
              <w:rPr>
                <w:rFonts w:ascii="Calibri" w:hAnsi="Calibri" w:cs="Calibri"/>
                <w:sz w:val="22"/>
                <w:szCs w:val="22"/>
              </w:rPr>
              <w:t>Lakvir</w:t>
            </w:r>
            <w:proofErr w:type="spellEnd"/>
          </w:p>
        </w:tc>
        <w:tc>
          <w:tcPr>
            <w:tcW w:w="911" w:type="dxa"/>
            <w:tcBorders>
              <w:top w:val="nil"/>
              <w:left w:val="nil"/>
              <w:bottom w:val="single" w:sz="4" w:space="0" w:color="auto"/>
              <w:right w:val="single" w:sz="4" w:space="0" w:color="auto"/>
            </w:tcBorders>
            <w:shd w:val="clear" w:color="auto" w:fill="auto"/>
            <w:vAlign w:val="center"/>
            <w:hideMark/>
          </w:tcPr>
          <w:p w14:paraId="5F64C788"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UK</w:t>
            </w:r>
          </w:p>
        </w:tc>
        <w:tc>
          <w:tcPr>
            <w:tcW w:w="4637" w:type="dxa"/>
            <w:tcBorders>
              <w:top w:val="nil"/>
              <w:left w:val="nil"/>
              <w:bottom w:val="single" w:sz="4" w:space="0" w:color="auto"/>
              <w:right w:val="single" w:sz="4" w:space="0" w:color="auto"/>
            </w:tcBorders>
            <w:shd w:val="clear" w:color="auto" w:fill="auto"/>
            <w:vAlign w:val="center"/>
            <w:hideMark/>
          </w:tcPr>
          <w:p w14:paraId="3847A8A3" w14:textId="77777777" w:rsidR="003D276C" w:rsidRDefault="003D276C">
            <w:pPr>
              <w:rPr>
                <w:rFonts w:ascii="Calibri" w:hAnsi="Calibri" w:cs="Calibri"/>
                <w:color w:val="000000"/>
                <w:sz w:val="22"/>
                <w:szCs w:val="22"/>
              </w:rPr>
            </w:pPr>
            <w:r>
              <w:rPr>
                <w:rFonts w:ascii="Calibri" w:hAnsi="Calibri" w:cs="Calibri"/>
                <w:color w:val="000000"/>
                <w:sz w:val="22"/>
                <w:szCs w:val="22"/>
              </w:rPr>
              <w:t>C4FF</w:t>
            </w:r>
          </w:p>
        </w:tc>
      </w:tr>
      <w:tr w:rsidR="003D276C" w14:paraId="5718452F" w14:textId="77777777" w:rsidTr="003D276C">
        <w:trPr>
          <w:trHeight w:val="33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705A5327" w14:textId="77777777" w:rsidR="003D276C" w:rsidRDefault="003D276C">
            <w:pPr>
              <w:rPr>
                <w:rFonts w:ascii="Calibri" w:hAnsi="Calibri" w:cs="Calibri"/>
                <w:color w:val="000000"/>
                <w:sz w:val="22"/>
                <w:szCs w:val="22"/>
              </w:rPr>
            </w:pPr>
            <w:r>
              <w:rPr>
                <w:rFonts w:ascii="Calibri" w:hAnsi="Calibri" w:cs="Calibri"/>
                <w:color w:val="000000"/>
                <w:sz w:val="22"/>
                <w:szCs w:val="22"/>
              </w:rPr>
              <w:t>SIOMADIS</w:t>
            </w:r>
          </w:p>
        </w:tc>
        <w:tc>
          <w:tcPr>
            <w:tcW w:w="1628" w:type="dxa"/>
            <w:tcBorders>
              <w:top w:val="nil"/>
              <w:left w:val="nil"/>
              <w:bottom w:val="single" w:sz="4" w:space="0" w:color="auto"/>
              <w:right w:val="single" w:sz="4" w:space="0" w:color="auto"/>
            </w:tcBorders>
            <w:shd w:val="clear" w:color="auto" w:fill="auto"/>
            <w:noWrap/>
            <w:vAlign w:val="center"/>
            <w:hideMark/>
          </w:tcPr>
          <w:p w14:paraId="5434DFE6" w14:textId="77777777" w:rsidR="003D276C" w:rsidRDefault="003D276C">
            <w:pPr>
              <w:rPr>
                <w:rFonts w:ascii="Calibri" w:hAnsi="Calibri" w:cs="Calibri"/>
                <w:color w:val="000000"/>
                <w:sz w:val="22"/>
                <w:szCs w:val="22"/>
              </w:rPr>
            </w:pPr>
            <w:proofErr w:type="spellStart"/>
            <w:r>
              <w:rPr>
                <w:rFonts w:ascii="Calibri" w:hAnsi="Calibri" w:cs="Calibri"/>
                <w:color w:val="000000"/>
                <w:sz w:val="22"/>
                <w:szCs w:val="22"/>
              </w:rPr>
              <w:t>Vassilis</w:t>
            </w:r>
            <w:proofErr w:type="spellEnd"/>
          </w:p>
        </w:tc>
        <w:tc>
          <w:tcPr>
            <w:tcW w:w="911" w:type="dxa"/>
            <w:tcBorders>
              <w:top w:val="nil"/>
              <w:left w:val="nil"/>
              <w:bottom w:val="single" w:sz="4" w:space="0" w:color="auto"/>
              <w:right w:val="single" w:sz="4" w:space="0" w:color="auto"/>
            </w:tcBorders>
            <w:shd w:val="clear" w:color="auto" w:fill="auto"/>
            <w:noWrap/>
            <w:vAlign w:val="center"/>
            <w:hideMark/>
          </w:tcPr>
          <w:p w14:paraId="0B7E6794"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GR</w:t>
            </w:r>
          </w:p>
        </w:tc>
        <w:tc>
          <w:tcPr>
            <w:tcW w:w="4637" w:type="dxa"/>
            <w:tcBorders>
              <w:top w:val="nil"/>
              <w:left w:val="nil"/>
              <w:bottom w:val="single" w:sz="4" w:space="0" w:color="auto"/>
              <w:right w:val="single" w:sz="4" w:space="0" w:color="auto"/>
            </w:tcBorders>
            <w:shd w:val="clear" w:color="auto" w:fill="auto"/>
            <w:noWrap/>
            <w:vAlign w:val="center"/>
            <w:hideMark/>
          </w:tcPr>
          <w:p w14:paraId="0B585742" w14:textId="77777777" w:rsidR="003D276C" w:rsidRDefault="003D276C">
            <w:pPr>
              <w:rPr>
                <w:rFonts w:ascii="Calibri" w:hAnsi="Calibri" w:cs="Calibri"/>
                <w:color w:val="000000"/>
                <w:sz w:val="22"/>
                <w:szCs w:val="22"/>
              </w:rPr>
            </w:pPr>
            <w:r>
              <w:rPr>
                <w:rFonts w:ascii="Calibri" w:hAnsi="Calibri" w:cs="Calibri"/>
                <w:color w:val="000000"/>
                <w:sz w:val="22"/>
                <w:szCs w:val="22"/>
              </w:rPr>
              <w:t>IME GSEVEE</w:t>
            </w:r>
          </w:p>
        </w:tc>
      </w:tr>
      <w:tr w:rsidR="003D276C" w14:paraId="36853102"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5922FD7B" w14:textId="77777777" w:rsidR="003D276C" w:rsidRDefault="003D276C">
            <w:pPr>
              <w:rPr>
                <w:rFonts w:ascii="Calibri" w:hAnsi="Calibri" w:cs="Calibri"/>
                <w:sz w:val="22"/>
                <w:szCs w:val="22"/>
              </w:rPr>
            </w:pPr>
            <w:r>
              <w:rPr>
                <w:rFonts w:ascii="Calibri" w:hAnsi="Calibri" w:cs="Calibri"/>
                <w:sz w:val="22"/>
                <w:szCs w:val="22"/>
              </w:rPr>
              <w:t>TAVELLA</w:t>
            </w:r>
          </w:p>
        </w:tc>
        <w:tc>
          <w:tcPr>
            <w:tcW w:w="1628" w:type="dxa"/>
            <w:tcBorders>
              <w:top w:val="nil"/>
              <w:left w:val="nil"/>
              <w:bottom w:val="single" w:sz="4" w:space="0" w:color="auto"/>
              <w:right w:val="single" w:sz="4" w:space="0" w:color="auto"/>
            </w:tcBorders>
            <w:shd w:val="clear" w:color="auto" w:fill="auto"/>
            <w:noWrap/>
            <w:vAlign w:val="center"/>
            <w:hideMark/>
          </w:tcPr>
          <w:p w14:paraId="2E63369E" w14:textId="77777777" w:rsidR="003D276C" w:rsidRDefault="003D276C">
            <w:pPr>
              <w:rPr>
                <w:rFonts w:ascii="Calibri" w:hAnsi="Calibri" w:cs="Calibri"/>
                <w:sz w:val="22"/>
                <w:szCs w:val="22"/>
              </w:rPr>
            </w:pPr>
            <w:r>
              <w:rPr>
                <w:rFonts w:ascii="Calibri" w:hAnsi="Calibri" w:cs="Calibri"/>
                <w:sz w:val="22"/>
                <w:szCs w:val="22"/>
              </w:rPr>
              <w:t>Andrea</w:t>
            </w:r>
          </w:p>
        </w:tc>
        <w:tc>
          <w:tcPr>
            <w:tcW w:w="911" w:type="dxa"/>
            <w:tcBorders>
              <w:top w:val="nil"/>
              <w:left w:val="nil"/>
              <w:bottom w:val="single" w:sz="4" w:space="0" w:color="auto"/>
              <w:right w:val="single" w:sz="4" w:space="0" w:color="auto"/>
            </w:tcBorders>
            <w:shd w:val="clear" w:color="auto" w:fill="auto"/>
            <w:noWrap/>
            <w:vAlign w:val="center"/>
            <w:hideMark/>
          </w:tcPr>
          <w:p w14:paraId="2F332A8F"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IT</w:t>
            </w:r>
          </w:p>
        </w:tc>
        <w:tc>
          <w:tcPr>
            <w:tcW w:w="4637" w:type="dxa"/>
            <w:tcBorders>
              <w:top w:val="nil"/>
              <w:left w:val="nil"/>
              <w:bottom w:val="single" w:sz="4" w:space="0" w:color="auto"/>
              <w:right w:val="single" w:sz="4" w:space="0" w:color="auto"/>
            </w:tcBorders>
            <w:shd w:val="clear" w:color="auto" w:fill="auto"/>
            <w:noWrap/>
            <w:vAlign w:val="center"/>
            <w:hideMark/>
          </w:tcPr>
          <w:p w14:paraId="58F47DA6" w14:textId="77777777" w:rsidR="003D276C" w:rsidRDefault="003D276C">
            <w:pPr>
              <w:rPr>
                <w:rFonts w:ascii="Calibri" w:hAnsi="Calibri" w:cs="Calibri"/>
                <w:color w:val="000000"/>
                <w:sz w:val="22"/>
                <w:szCs w:val="22"/>
              </w:rPr>
            </w:pPr>
            <w:proofErr w:type="gramStart"/>
            <w:r>
              <w:rPr>
                <w:rFonts w:ascii="Calibri" w:hAnsi="Calibri" w:cs="Calibri"/>
                <w:color w:val="000000"/>
                <w:sz w:val="22"/>
                <w:szCs w:val="22"/>
              </w:rPr>
              <w:t>E.RI.FO</w:t>
            </w:r>
            <w:proofErr w:type="gramEnd"/>
          </w:p>
        </w:tc>
      </w:tr>
      <w:tr w:rsidR="003D276C" w14:paraId="367903F3"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2EB5DC30" w14:textId="77777777" w:rsidR="003D276C" w:rsidRDefault="003D276C">
            <w:pPr>
              <w:rPr>
                <w:rFonts w:ascii="Calibri" w:hAnsi="Calibri" w:cs="Calibri"/>
                <w:color w:val="000000"/>
                <w:sz w:val="22"/>
                <w:szCs w:val="22"/>
              </w:rPr>
            </w:pPr>
            <w:r>
              <w:rPr>
                <w:rFonts w:ascii="Calibri" w:hAnsi="Calibri" w:cs="Calibri"/>
                <w:color w:val="000000"/>
                <w:sz w:val="22"/>
                <w:szCs w:val="22"/>
              </w:rPr>
              <w:t>TUNC BOZBURA</w:t>
            </w:r>
          </w:p>
        </w:tc>
        <w:tc>
          <w:tcPr>
            <w:tcW w:w="1628" w:type="dxa"/>
            <w:tcBorders>
              <w:top w:val="nil"/>
              <w:left w:val="nil"/>
              <w:bottom w:val="single" w:sz="4" w:space="0" w:color="auto"/>
              <w:right w:val="single" w:sz="4" w:space="0" w:color="auto"/>
            </w:tcBorders>
            <w:shd w:val="clear" w:color="auto" w:fill="auto"/>
            <w:noWrap/>
            <w:vAlign w:val="bottom"/>
            <w:hideMark/>
          </w:tcPr>
          <w:p w14:paraId="11CCFBB3" w14:textId="77777777" w:rsidR="003D276C" w:rsidRDefault="003D276C">
            <w:pPr>
              <w:rPr>
                <w:rFonts w:ascii="Calibri" w:hAnsi="Calibri" w:cs="Calibri"/>
                <w:color w:val="000000"/>
                <w:sz w:val="22"/>
                <w:szCs w:val="22"/>
              </w:rPr>
            </w:pPr>
            <w:r>
              <w:rPr>
                <w:rFonts w:ascii="Calibri" w:hAnsi="Calibri" w:cs="Calibri"/>
                <w:color w:val="000000"/>
                <w:sz w:val="22"/>
                <w:szCs w:val="22"/>
              </w:rPr>
              <w:t>F.</w:t>
            </w:r>
          </w:p>
        </w:tc>
        <w:tc>
          <w:tcPr>
            <w:tcW w:w="911" w:type="dxa"/>
            <w:tcBorders>
              <w:top w:val="nil"/>
              <w:left w:val="nil"/>
              <w:bottom w:val="single" w:sz="4" w:space="0" w:color="auto"/>
              <w:right w:val="single" w:sz="4" w:space="0" w:color="auto"/>
            </w:tcBorders>
            <w:shd w:val="clear" w:color="auto" w:fill="auto"/>
            <w:vAlign w:val="center"/>
            <w:hideMark/>
          </w:tcPr>
          <w:p w14:paraId="7FE0C8D5"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TR</w:t>
            </w:r>
          </w:p>
        </w:tc>
        <w:tc>
          <w:tcPr>
            <w:tcW w:w="4637" w:type="dxa"/>
            <w:tcBorders>
              <w:top w:val="nil"/>
              <w:left w:val="nil"/>
              <w:bottom w:val="single" w:sz="4" w:space="0" w:color="auto"/>
              <w:right w:val="single" w:sz="4" w:space="0" w:color="auto"/>
            </w:tcBorders>
            <w:shd w:val="clear" w:color="auto" w:fill="auto"/>
            <w:noWrap/>
            <w:vAlign w:val="center"/>
            <w:hideMark/>
          </w:tcPr>
          <w:p w14:paraId="6D85862B" w14:textId="77777777" w:rsidR="003D276C" w:rsidRDefault="003D276C">
            <w:pPr>
              <w:rPr>
                <w:rFonts w:ascii="Calibri" w:hAnsi="Calibri" w:cs="Calibri"/>
                <w:color w:val="000000"/>
                <w:sz w:val="22"/>
                <w:szCs w:val="22"/>
              </w:rPr>
            </w:pPr>
            <w:r>
              <w:rPr>
                <w:rFonts w:ascii="Calibri" w:hAnsi="Calibri" w:cs="Calibri"/>
                <w:color w:val="000000"/>
                <w:sz w:val="22"/>
                <w:szCs w:val="22"/>
              </w:rPr>
              <w:t>BAU</w:t>
            </w:r>
          </w:p>
        </w:tc>
      </w:tr>
      <w:tr w:rsidR="003D276C" w14:paraId="454EFD84"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5B996382" w14:textId="77777777" w:rsidR="003D276C" w:rsidRDefault="003D276C">
            <w:pPr>
              <w:rPr>
                <w:rFonts w:ascii="Calibri" w:hAnsi="Calibri" w:cs="Calibri"/>
                <w:color w:val="000000"/>
                <w:sz w:val="22"/>
                <w:szCs w:val="22"/>
              </w:rPr>
            </w:pPr>
            <w:r>
              <w:rPr>
                <w:rFonts w:ascii="Calibri" w:hAnsi="Calibri" w:cs="Calibri"/>
                <w:color w:val="000000"/>
                <w:sz w:val="22"/>
                <w:szCs w:val="22"/>
              </w:rPr>
              <w:t>TUZCUOGLU</w:t>
            </w:r>
          </w:p>
        </w:tc>
        <w:tc>
          <w:tcPr>
            <w:tcW w:w="1628" w:type="dxa"/>
            <w:tcBorders>
              <w:top w:val="nil"/>
              <w:left w:val="nil"/>
              <w:bottom w:val="single" w:sz="4" w:space="0" w:color="auto"/>
              <w:right w:val="single" w:sz="4" w:space="0" w:color="auto"/>
            </w:tcBorders>
            <w:shd w:val="clear" w:color="auto" w:fill="auto"/>
            <w:noWrap/>
            <w:vAlign w:val="bottom"/>
            <w:hideMark/>
          </w:tcPr>
          <w:p w14:paraId="268B5116" w14:textId="77777777" w:rsidR="003D276C" w:rsidRDefault="003D276C">
            <w:pPr>
              <w:rPr>
                <w:rFonts w:ascii="Calibri" w:hAnsi="Calibri" w:cs="Calibri"/>
                <w:color w:val="000000"/>
                <w:sz w:val="22"/>
                <w:szCs w:val="22"/>
              </w:rPr>
            </w:pPr>
            <w:r>
              <w:rPr>
                <w:rFonts w:ascii="Calibri" w:hAnsi="Calibri" w:cs="Calibri"/>
                <w:color w:val="000000"/>
                <w:sz w:val="22"/>
                <w:szCs w:val="22"/>
              </w:rPr>
              <w:t>Selcuk</w:t>
            </w:r>
          </w:p>
        </w:tc>
        <w:tc>
          <w:tcPr>
            <w:tcW w:w="911" w:type="dxa"/>
            <w:tcBorders>
              <w:top w:val="nil"/>
              <w:left w:val="nil"/>
              <w:bottom w:val="single" w:sz="4" w:space="0" w:color="auto"/>
              <w:right w:val="single" w:sz="4" w:space="0" w:color="auto"/>
            </w:tcBorders>
            <w:shd w:val="clear" w:color="auto" w:fill="auto"/>
            <w:vAlign w:val="center"/>
            <w:hideMark/>
          </w:tcPr>
          <w:p w14:paraId="49B2912F"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TR</w:t>
            </w:r>
          </w:p>
        </w:tc>
        <w:tc>
          <w:tcPr>
            <w:tcW w:w="4637" w:type="dxa"/>
            <w:tcBorders>
              <w:top w:val="nil"/>
              <w:left w:val="nil"/>
              <w:bottom w:val="single" w:sz="4" w:space="0" w:color="auto"/>
              <w:right w:val="single" w:sz="4" w:space="0" w:color="auto"/>
            </w:tcBorders>
            <w:shd w:val="clear" w:color="auto" w:fill="auto"/>
            <w:vAlign w:val="center"/>
            <w:hideMark/>
          </w:tcPr>
          <w:p w14:paraId="627889E5" w14:textId="77777777" w:rsidR="003D276C" w:rsidRDefault="003D276C">
            <w:pPr>
              <w:rPr>
                <w:rFonts w:ascii="Calibri" w:hAnsi="Calibri" w:cs="Calibri"/>
                <w:color w:val="000000"/>
                <w:sz w:val="22"/>
                <w:szCs w:val="22"/>
              </w:rPr>
            </w:pPr>
            <w:r>
              <w:rPr>
                <w:rFonts w:ascii="Calibri" w:hAnsi="Calibri" w:cs="Calibri"/>
                <w:color w:val="000000"/>
                <w:sz w:val="22"/>
                <w:szCs w:val="22"/>
              </w:rPr>
              <w:t>BAU</w:t>
            </w:r>
          </w:p>
        </w:tc>
      </w:tr>
      <w:tr w:rsidR="003D276C" w14:paraId="187F8FDF"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02609D4E" w14:textId="77777777" w:rsidR="003D276C" w:rsidRDefault="003D276C">
            <w:pPr>
              <w:rPr>
                <w:rFonts w:ascii="Calibri" w:hAnsi="Calibri" w:cs="Calibri"/>
                <w:color w:val="000000"/>
                <w:sz w:val="22"/>
                <w:szCs w:val="22"/>
              </w:rPr>
            </w:pPr>
            <w:r>
              <w:rPr>
                <w:rFonts w:ascii="Calibri" w:hAnsi="Calibri" w:cs="Calibri"/>
                <w:color w:val="000000"/>
                <w:sz w:val="22"/>
                <w:szCs w:val="22"/>
              </w:rPr>
              <w:t>ZIARATI</w:t>
            </w:r>
          </w:p>
        </w:tc>
        <w:tc>
          <w:tcPr>
            <w:tcW w:w="1628" w:type="dxa"/>
            <w:tcBorders>
              <w:top w:val="nil"/>
              <w:left w:val="nil"/>
              <w:bottom w:val="single" w:sz="4" w:space="0" w:color="auto"/>
              <w:right w:val="single" w:sz="4" w:space="0" w:color="auto"/>
            </w:tcBorders>
            <w:shd w:val="clear" w:color="auto" w:fill="auto"/>
            <w:noWrap/>
            <w:vAlign w:val="bottom"/>
            <w:hideMark/>
          </w:tcPr>
          <w:p w14:paraId="4F7F5F79" w14:textId="77777777" w:rsidR="003D276C" w:rsidRDefault="003D276C">
            <w:pPr>
              <w:rPr>
                <w:rFonts w:ascii="Calibri" w:hAnsi="Calibri" w:cs="Calibri"/>
                <w:color w:val="000000"/>
                <w:sz w:val="22"/>
                <w:szCs w:val="22"/>
              </w:rPr>
            </w:pPr>
            <w:r>
              <w:rPr>
                <w:rFonts w:ascii="Calibri" w:hAnsi="Calibri" w:cs="Calibri"/>
                <w:color w:val="000000"/>
                <w:sz w:val="22"/>
                <w:szCs w:val="22"/>
              </w:rPr>
              <w:t>Reza</w:t>
            </w:r>
          </w:p>
        </w:tc>
        <w:tc>
          <w:tcPr>
            <w:tcW w:w="911" w:type="dxa"/>
            <w:tcBorders>
              <w:top w:val="nil"/>
              <w:left w:val="nil"/>
              <w:bottom w:val="single" w:sz="4" w:space="0" w:color="auto"/>
              <w:right w:val="single" w:sz="4" w:space="0" w:color="auto"/>
            </w:tcBorders>
            <w:shd w:val="clear" w:color="auto" w:fill="auto"/>
            <w:noWrap/>
            <w:vAlign w:val="center"/>
            <w:hideMark/>
          </w:tcPr>
          <w:p w14:paraId="647E9041"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UK</w:t>
            </w:r>
          </w:p>
        </w:tc>
        <w:tc>
          <w:tcPr>
            <w:tcW w:w="4637" w:type="dxa"/>
            <w:tcBorders>
              <w:top w:val="nil"/>
              <w:left w:val="nil"/>
              <w:bottom w:val="single" w:sz="4" w:space="0" w:color="auto"/>
              <w:right w:val="single" w:sz="4" w:space="0" w:color="auto"/>
            </w:tcBorders>
            <w:shd w:val="clear" w:color="auto" w:fill="auto"/>
            <w:noWrap/>
            <w:vAlign w:val="center"/>
            <w:hideMark/>
          </w:tcPr>
          <w:p w14:paraId="667102A6" w14:textId="77777777" w:rsidR="003D276C" w:rsidRDefault="003D276C">
            <w:pPr>
              <w:rPr>
                <w:rFonts w:ascii="Calibri" w:hAnsi="Calibri" w:cs="Calibri"/>
                <w:color w:val="000000"/>
                <w:sz w:val="22"/>
                <w:szCs w:val="22"/>
              </w:rPr>
            </w:pPr>
            <w:r>
              <w:rPr>
                <w:rFonts w:ascii="Calibri" w:hAnsi="Calibri" w:cs="Calibri"/>
                <w:color w:val="000000"/>
                <w:sz w:val="22"/>
                <w:szCs w:val="22"/>
              </w:rPr>
              <w:t>C4FF</w:t>
            </w:r>
          </w:p>
        </w:tc>
      </w:tr>
      <w:tr w:rsidR="003D276C" w14:paraId="0CE1A468"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70BF1143" w14:textId="77777777" w:rsidR="003D276C" w:rsidRDefault="003D276C">
            <w:pPr>
              <w:rPr>
                <w:rFonts w:ascii="Calibri" w:hAnsi="Calibri" w:cs="Calibri"/>
                <w:sz w:val="22"/>
                <w:szCs w:val="22"/>
              </w:rPr>
            </w:pPr>
            <w:r>
              <w:rPr>
                <w:rFonts w:ascii="Calibri" w:hAnsi="Calibri" w:cs="Calibri"/>
                <w:sz w:val="22"/>
                <w:szCs w:val="22"/>
              </w:rPr>
              <w:t> </w:t>
            </w:r>
          </w:p>
        </w:tc>
        <w:tc>
          <w:tcPr>
            <w:tcW w:w="1628" w:type="dxa"/>
            <w:tcBorders>
              <w:top w:val="nil"/>
              <w:left w:val="nil"/>
              <w:bottom w:val="single" w:sz="4" w:space="0" w:color="auto"/>
              <w:right w:val="single" w:sz="4" w:space="0" w:color="auto"/>
            </w:tcBorders>
            <w:shd w:val="clear" w:color="auto" w:fill="auto"/>
            <w:noWrap/>
            <w:vAlign w:val="center"/>
            <w:hideMark/>
          </w:tcPr>
          <w:p w14:paraId="6D061A78" w14:textId="77777777" w:rsidR="003D276C" w:rsidRDefault="003D276C">
            <w:pPr>
              <w:rPr>
                <w:rFonts w:ascii="Calibri" w:hAnsi="Calibri" w:cs="Calibri"/>
                <w:sz w:val="22"/>
                <w:szCs w:val="22"/>
              </w:rPr>
            </w:pPr>
            <w:r>
              <w:rPr>
                <w:rFonts w:ascii="Calibri" w:hAnsi="Calibri" w:cs="Calibr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14:paraId="1E32536C"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 </w:t>
            </w:r>
          </w:p>
        </w:tc>
        <w:tc>
          <w:tcPr>
            <w:tcW w:w="4637" w:type="dxa"/>
            <w:tcBorders>
              <w:top w:val="nil"/>
              <w:left w:val="nil"/>
              <w:bottom w:val="single" w:sz="4" w:space="0" w:color="auto"/>
              <w:right w:val="single" w:sz="4" w:space="0" w:color="auto"/>
            </w:tcBorders>
            <w:shd w:val="clear" w:color="auto" w:fill="auto"/>
            <w:noWrap/>
            <w:vAlign w:val="center"/>
            <w:hideMark/>
          </w:tcPr>
          <w:p w14:paraId="0BB72A62" w14:textId="77777777" w:rsidR="003D276C" w:rsidRDefault="003D276C">
            <w:pPr>
              <w:rPr>
                <w:rFonts w:ascii="Calibri" w:hAnsi="Calibri" w:cs="Calibri"/>
                <w:color w:val="000000"/>
                <w:sz w:val="22"/>
                <w:szCs w:val="22"/>
              </w:rPr>
            </w:pPr>
            <w:r>
              <w:rPr>
                <w:rFonts w:ascii="Calibri" w:hAnsi="Calibri" w:cs="Calibri"/>
                <w:color w:val="000000"/>
                <w:sz w:val="22"/>
                <w:szCs w:val="22"/>
              </w:rPr>
              <w:t> </w:t>
            </w:r>
          </w:p>
        </w:tc>
      </w:tr>
      <w:tr w:rsidR="003D276C" w14:paraId="3B7C1E5D" w14:textId="77777777" w:rsidTr="003D276C">
        <w:trPr>
          <w:trHeight w:val="300"/>
        </w:trPr>
        <w:tc>
          <w:tcPr>
            <w:tcW w:w="1891" w:type="dxa"/>
            <w:tcBorders>
              <w:top w:val="nil"/>
              <w:left w:val="single" w:sz="4" w:space="0" w:color="auto"/>
              <w:bottom w:val="single" w:sz="4" w:space="0" w:color="auto"/>
              <w:right w:val="single" w:sz="4" w:space="0" w:color="auto"/>
            </w:tcBorders>
            <w:shd w:val="clear" w:color="000000" w:fill="F2F2F2"/>
            <w:noWrap/>
            <w:vAlign w:val="center"/>
            <w:hideMark/>
          </w:tcPr>
          <w:p w14:paraId="476CE31A" w14:textId="77777777" w:rsidR="003D276C" w:rsidRDefault="003D276C">
            <w:pPr>
              <w:rPr>
                <w:rFonts w:ascii="Calibri" w:hAnsi="Calibri" w:cs="Calibri"/>
                <w:b/>
                <w:bCs/>
                <w:sz w:val="22"/>
                <w:szCs w:val="22"/>
              </w:rPr>
            </w:pPr>
            <w:proofErr w:type="spellStart"/>
            <w:r>
              <w:rPr>
                <w:rFonts w:ascii="Calibri" w:hAnsi="Calibri" w:cs="Calibri"/>
                <w:b/>
                <w:bCs/>
                <w:sz w:val="22"/>
                <w:szCs w:val="22"/>
              </w:rPr>
              <w:t>Invited</w:t>
            </w:r>
            <w:proofErr w:type="spellEnd"/>
            <w:r>
              <w:rPr>
                <w:rFonts w:ascii="Calibri" w:hAnsi="Calibri" w:cs="Calibri"/>
                <w:b/>
                <w:bCs/>
                <w:sz w:val="22"/>
                <w:szCs w:val="22"/>
              </w:rPr>
              <w:t xml:space="preserve"> Experts</w:t>
            </w:r>
          </w:p>
        </w:tc>
        <w:tc>
          <w:tcPr>
            <w:tcW w:w="1628" w:type="dxa"/>
            <w:tcBorders>
              <w:top w:val="nil"/>
              <w:left w:val="nil"/>
              <w:bottom w:val="single" w:sz="4" w:space="0" w:color="auto"/>
              <w:right w:val="single" w:sz="4" w:space="0" w:color="auto"/>
            </w:tcBorders>
            <w:shd w:val="clear" w:color="000000" w:fill="F2F2F2"/>
            <w:noWrap/>
            <w:vAlign w:val="center"/>
            <w:hideMark/>
          </w:tcPr>
          <w:p w14:paraId="37513490" w14:textId="77777777" w:rsidR="003D276C" w:rsidRDefault="003D276C">
            <w:pPr>
              <w:rPr>
                <w:rFonts w:ascii="Calibri" w:hAnsi="Calibri" w:cs="Calibri"/>
                <w:sz w:val="22"/>
                <w:szCs w:val="22"/>
              </w:rPr>
            </w:pPr>
            <w:r>
              <w:rPr>
                <w:rFonts w:ascii="Calibri" w:hAnsi="Calibri" w:cs="Calibri"/>
                <w:sz w:val="22"/>
                <w:szCs w:val="22"/>
              </w:rPr>
              <w:t> </w:t>
            </w:r>
          </w:p>
        </w:tc>
        <w:tc>
          <w:tcPr>
            <w:tcW w:w="911" w:type="dxa"/>
            <w:tcBorders>
              <w:top w:val="nil"/>
              <w:left w:val="nil"/>
              <w:bottom w:val="single" w:sz="4" w:space="0" w:color="auto"/>
              <w:right w:val="single" w:sz="4" w:space="0" w:color="auto"/>
            </w:tcBorders>
            <w:shd w:val="clear" w:color="000000" w:fill="F2F2F2"/>
            <w:vAlign w:val="center"/>
            <w:hideMark/>
          </w:tcPr>
          <w:p w14:paraId="415A432B"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 </w:t>
            </w:r>
          </w:p>
        </w:tc>
        <w:tc>
          <w:tcPr>
            <w:tcW w:w="4637" w:type="dxa"/>
            <w:tcBorders>
              <w:top w:val="nil"/>
              <w:left w:val="nil"/>
              <w:bottom w:val="single" w:sz="4" w:space="0" w:color="auto"/>
              <w:right w:val="single" w:sz="4" w:space="0" w:color="auto"/>
            </w:tcBorders>
            <w:shd w:val="clear" w:color="000000" w:fill="F2F2F2"/>
            <w:noWrap/>
            <w:vAlign w:val="center"/>
            <w:hideMark/>
          </w:tcPr>
          <w:p w14:paraId="3ECF8DB5" w14:textId="77777777" w:rsidR="003D276C" w:rsidRDefault="003D276C">
            <w:pPr>
              <w:rPr>
                <w:rFonts w:ascii="Calibri" w:hAnsi="Calibri" w:cs="Calibri"/>
                <w:color w:val="000000"/>
                <w:sz w:val="22"/>
                <w:szCs w:val="22"/>
              </w:rPr>
            </w:pPr>
            <w:r>
              <w:rPr>
                <w:rFonts w:ascii="Calibri" w:hAnsi="Calibri" w:cs="Calibri"/>
                <w:color w:val="000000"/>
                <w:sz w:val="22"/>
                <w:szCs w:val="22"/>
              </w:rPr>
              <w:t> </w:t>
            </w:r>
          </w:p>
        </w:tc>
      </w:tr>
      <w:tr w:rsidR="003D276C" w14:paraId="43F3DAFC"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vAlign w:val="center"/>
            <w:hideMark/>
          </w:tcPr>
          <w:p w14:paraId="23A5A5D0" w14:textId="77777777" w:rsidR="003D276C" w:rsidRDefault="003D276C">
            <w:pPr>
              <w:rPr>
                <w:rFonts w:ascii="Calibri" w:hAnsi="Calibri" w:cs="Calibri"/>
                <w:color w:val="000000"/>
                <w:sz w:val="22"/>
                <w:szCs w:val="22"/>
              </w:rPr>
            </w:pPr>
            <w:r>
              <w:rPr>
                <w:rFonts w:ascii="Calibri" w:hAnsi="Calibri" w:cs="Calibri"/>
                <w:color w:val="000000"/>
                <w:sz w:val="22"/>
                <w:szCs w:val="22"/>
              </w:rPr>
              <w:t>KANZANTZIDOU</w:t>
            </w:r>
          </w:p>
        </w:tc>
        <w:tc>
          <w:tcPr>
            <w:tcW w:w="1628" w:type="dxa"/>
            <w:tcBorders>
              <w:top w:val="nil"/>
              <w:left w:val="nil"/>
              <w:bottom w:val="single" w:sz="4" w:space="0" w:color="auto"/>
              <w:right w:val="single" w:sz="4" w:space="0" w:color="auto"/>
            </w:tcBorders>
            <w:shd w:val="clear" w:color="auto" w:fill="auto"/>
            <w:vAlign w:val="center"/>
            <w:hideMark/>
          </w:tcPr>
          <w:p w14:paraId="24D6CFBE" w14:textId="77777777" w:rsidR="003D276C" w:rsidRDefault="003D276C">
            <w:pPr>
              <w:rPr>
                <w:rFonts w:ascii="Calibri" w:hAnsi="Calibri" w:cs="Calibri"/>
                <w:color w:val="000000"/>
                <w:sz w:val="22"/>
                <w:szCs w:val="22"/>
              </w:rPr>
            </w:pPr>
            <w:r>
              <w:rPr>
                <w:rFonts w:ascii="Calibri" w:hAnsi="Calibri" w:cs="Calibri"/>
                <w:color w:val="000000"/>
                <w:sz w:val="22"/>
                <w:szCs w:val="22"/>
              </w:rPr>
              <w:t>Natassa</w:t>
            </w:r>
          </w:p>
        </w:tc>
        <w:tc>
          <w:tcPr>
            <w:tcW w:w="911" w:type="dxa"/>
            <w:tcBorders>
              <w:top w:val="nil"/>
              <w:left w:val="nil"/>
              <w:bottom w:val="single" w:sz="4" w:space="0" w:color="auto"/>
              <w:right w:val="single" w:sz="4" w:space="0" w:color="auto"/>
            </w:tcBorders>
            <w:shd w:val="clear" w:color="auto" w:fill="auto"/>
            <w:vAlign w:val="center"/>
            <w:hideMark/>
          </w:tcPr>
          <w:p w14:paraId="5FEC61D2"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GR</w:t>
            </w:r>
          </w:p>
        </w:tc>
        <w:tc>
          <w:tcPr>
            <w:tcW w:w="4637" w:type="dxa"/>
            <w:tcBorders>
              <w:top w:val="nil"/>
              <w:left w:val="nil"/>
              <w:bottom w:val="single" w:sz="4" w:space="0" w:color="auto"/>
              <w:right w:val="single" w:sz="4" w:space="0" w:color="auto"/>
            </w:tcBorders>
            <w:shd w:val="clear" w:color="auto" w:fill="auto"/>
            <w:vAlign w:val="center"/>
            <w:hideMark/>
          </w:tcPr>
          <w:p w14:paraId="0A719F2B" w14:textId="77777777" w:rsidR="003D276C" w:rsidRDefault="003D276C">
            <w:pPr>
              <w:rPr>
                <w:rFonts w:ascii="Calibri" w:hAnsi="Calibri" w:cs="Calibri"/>
                <w:color w:val="000000"/>
                <w:sz w:val="22"/>
                <w:szCs w:val="22"/>
              </w:rPr>
            </w:pPr>
            <w:r>
              <w:rPr>
                <w:rFonts w:ascii="Calibri" w:hAnsi="Calibri" w:cs="Calibri"/>
                <w:color w:val="000000"/>
                <w:sz w:val="22"/>
                <w:szCs w:val="22"/>
              </w:rPr>
              <w:t>IDEC</w:t>
            </w:r>
          </w:p>
        </w:tc>
      </w:tr>
      <w:tr w:rsidR="003D276C" w14:paraId="5D3F4774" w14:textId="77777777" w:rsidTr="003D276C">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hideMark/>
          </w:tcPr>
          <w:p w14:paraId="7D24CF62" w14:textId="77777777" w:rsidR="003D276C" w:rsidRDefault="003D276C">
            <w:pPr>
              <w:rPr>
                <w:rFonts w:ascii="Calibri" w:hAnsi="Calibri" w:cs="Calibri"/>
                <w:color w:val="000000"/>
                <w:sz w:val="22"/>
                <w:szCs w:val="22"/>
              </w:rPr>
            </w:pPr>
            <w:r>
              <w:rPr>
                <w:rFonts w:ascii="Calibri" w:hAnsi="Calibri" w:cs="Calibri"/>
                <w:color w:val="000000"/>
                <w:sz w:val="22"/>
                <w:szCs w:val="22"/>
              </w:rPr>
              <w:t>MISONE</w:t>
            </w:r>
          </w:p>
        </w:tc>
        <w:tc>
          <w:tcPr>
            <w:tcW w:w="1628" w:type="dxa"/>
            <w:tcBorders>
              <w:top w:val="nil"/>
              <w:left w:val="nil"/>
              <w:bottom w:val="single" w:sz="4" w:space="0" w:color="auto"/>
              <w:right w:val="single" w:sz="4" w:space="0" w:color="auto"/>
            </w:tcBorders>
            <w:shd w:val="clear" w:color="auto" w:fill="auto"/>
            <w:noWrap/>
            <w:vAlign w:val="center"/>
            <w:hideMark/>
          </w:tcPr>
          <w:p w14:paraId="0834DAA4" w14:textId="77777777" w:rsidR="003D276C" w:rsidRDefault="003D276C">
            <w:pPr>
              <w:rPr>
                <w:rFonts w:ascii="Calibri" w:hAnsi="Calibri" w:cs="Calibri"/>
                <w:color w:val="000000"/>
                <w:sz w:val="22"/>
                <w:szCs w:val="22"/>
              </w:rPr>
            </w:pPr>
            <w:proofErr w:type="spellStart"/>
            <w:r>
              <w:rPr>
                <w:rFonts w:ascii="Calibri" w:hAnsi="Calibri" w:cs="Calibri"/>
                <w:color w:val="000000"/>
                <w:sz w:val="22"/>
                <w:szCs w:val="22"/>
              </w:rPr>
              <w:t>Ausra</w:t>
            </w:r>
            <w:proofErr w:type="spellEnd"/>
          </w:p>
        </w:tc>
        <w:tc>
          <w:tcPr>
            <w:tcW w:w="911" w:type="dxa"/>
            <w:tcBorders>
              <w:top w:val="nil"/>
              <w:left w:val="nil"/>
              <w:bottom w:val="single" w:sz="4" w:space="0" w:color="auto"/>
              <w:right w:val="single" w:sz="4" w:space="0" w:color="auto"/>
            </w:tcBorders>
            <w:shd w:val="clear" w:color="auto" w:fill="auto"/>
            <w:noWrap/>
            <w:vAlign w:val="center"/>
            <w:hideMark/>
          </w:tcPr>
          <w:p w14:paraId="6EB478C0" w14:textId="77777777" w:rsidR="003D276C" w:rsidRDefault="003D276C">
            <w:pPr>
              <w:jc w:val="center"/>
              <w:rPr>
                <w:rFonts w:ascii="Calibri" w:hAnsi="Calibri" w:cs="Calibri"/>
                <w:color w:val="000000"/>
                <w:sz w:val="22"/>
                <w:szCs w:val="22"/>
              </w:rPr>
            </w:pPr>
            <w:r>
              <w:rPr>
                <w:rFonts w:ascii="Calibri" w:hAnsi="Calibri" w:cs="Calibri"/>
                <w:color w:val="000000"/>
                <w:sz w:val="22"/>
                <w:szCs w:val="22"/>
              </w:rPr>
              <w:t>LT</w:t>
            </w:r>
          </w:p>
        </w:tc>
        <w:tc>
          <w:tcPr>
            <w:tcW w:w="4637" w:type="dxa"/>
            <w:tcBorders>
              <w:top w:val="nil"/>
              <w:left w:val="nil"/>
              <w:bottom w:val="single" w:sz="4" w:space="0" w:color="auto"/>
              <w:right w:val="single" w:sz="4" w:space="0" w:color="auto"/>
            </w:tcBorders>
            <w:shd w:val="clear" w:color="auto" w:fill="auto"/>
            <w:noWrap/>
            <w:vAlign w:val="center"/>
            <w:hideMark/>
          </w:tcPr>
          <w:p w14:paraId="1C896047" w14:textId="77777777" w:rsidR="003D276C" w:rsidRDefault="003D276C">
            <w:pPr>
              <w:rPr>
                <w:rFonts w:ascii="Calibri" w:hAnsi="Calibri" w:cs="Calibri"/>
                <w:color w:val="000000"/>
                <w:sz w:val="22"/>
                <w:szCs w:val="22"/>
              </w:rPr>
            </w:pPr>
            <w:r>
              <w:rPr>
                <w:rFonts w:ascii="Calibri" w:hAnsi="Calibri" w:cs="Calibri"/>
                <w:color w:val="000000"/>
                <w:sz w:val="22"/>
                <w:szCs w:val="22"/>
              </w:rPr>
              <w:t xml:space="preserve">Kaunas </w:t>
            </w:r>
            <w:proofErr w:type="spellStart"/>
            <w:r>
              <w:rPr>
                <w:rFonts w:ascii="Calibri" w:hAnsi="Calibri" w:cs="Calibri"/>
                <w:color w:val="000000"/>
                <w:sz w:val="22"/>
                <w:szCs w:val="22"/>
              </w:rPr>
              <w:t>Chamber</w:t>
            </w:r>
            <w:proofErr w:type="spellEnd"/>
            <w:r>
              <w:rPr>
                <w:rFonts w:ascii="Calibri" w:hAnsi="Calibri" w:cs="Calibri"/>
                <w:color w:val="000000"/>
                <w:sz w:val="22"/>
                <w:szCs w:val="22"/>
              </w:rPr>
              <w:t xml:space="preserve"> of Commerce</w:t>
            </w:r>
          </w:p>
        </w:tc>
      </w:tr>
    </w:tbl>
    <w:p w14:paraId="5B9EFCC6" w14:textId="6A9059C2" w:rsidR="005D51B1" w:rsidRPr="000A396B" w:rsidRDefault="005D51B1" w:rsidP="005D51B1">
      <w:pPr>
        <w:autoSpaceDE w:val="0"/>
        <w:autoSpaceDN w:val="0"/>
        <w:adjustRightInd w:val="0"/>
        <w:spacing w:before="120" w:line="720" w:lineRule="auto"/>
        <w:ind w:right="142"/>
        <w:jc w:val="center"/>
        <w:rPr>
          <w:rFonts w:asciiTheme="minorHAnsi" w:hAnsiTheme="minorHAnsi" w:cstheme="minorHAnsi"/>
          <w:color w:val="000000"/>
          <w:lang w:val="en-IE"/>
        </w:rPr>
      </w:pPr>
      <w:r w:rsidRPr="000A396B">
        <w:rPr>
          <w:rFonts w:asciiTheme="minorHAnsi" w:hAnsiTheme="minorHAnsi" w:cstheme="minorHAnsi"/>
          <w:color w:val="000000"/>
          <w:lang w:val="en-IE"/>
        </w:rPr>
        <w:t xml:space="preserve">Table 1 – EU </w:t>
      </w:r>
      <w:r>
        <w:rPr>
          <w:rFonts w:asciiTheme="minorHAnsi" w:hAnsiTheme="minorHAnsi" w:cstheme="minorHAnsi"/>
          <w:color w:val="000000"/>
          <w:lang w:val="en-IE"/>
        </w:rPr>
        <w:t>WBL Mentor</w:t>
      </w:r>
      <w:r w:rsidRPr="000A396B">
        <w:rPr>
          <w:rFonts w:asciiTheme="minorHAnsi" w:hAnsiTheme="minorHAnsi" w:cstheme="minorHAnsi"/>
          <w:color w:val="000000"/>
          <w:lang w:val="en-IE"/>
        </w:rPr>
        <w:t xml:space="preserve"> experts scheme committee members (* = partners)</w:t>
      </w:r>
    </w:p>
    <w:p w14:paraId="07205351" w14:textId="77777777" w:rsidR="00887A52" w:rsidRPr="00BC2AF7" w:rsidRDefault="00887A52" w:rsidP="00887A52">
      <w:pPr>
        <w:autoSpaceDE w:val="0"/>
        <w:autoSpaceDN w:val="0"/>
        <w:adjustRightInd w:val="0"/>
        <w:spacing w:before="120" w:line="720" w:lineRule="auto"/>
        <w:rPr>
          <w:rFonts w:asciiTheme="minorHAnsi" w:hAnsiTheme="minorHAnsi" w:cstheme="minorHAnsi"/>
          <w:color w:val="000000"/>
          <w:lang w:val="en-IE"/>
        </w:rPr>
      </w:pPr>
    </w:p>
    <w:p w14:paraId="665DE2C1" w14:textId="77777777" w:rsidR="003E35CC" w:rsidRPr="00BC2AF7" w:rsidRDefault="003E35CC" w:rsidP="00887A52">
      <w:pPr>
        <w:autoSpaceDE w:val="0"/>
        <w:autoSpaceDN w:val="0"/>
        <w:adjustRightInd w:val="0"/>
        <w:rPr>
          <w:rFonts w:asciiTheme="minorHAnsi" w:hAnsiTheme="minorHAnsi" w:cstheme="minorHAnsi"/>
          <w:color w:val="000000"/>
          <w:lang w:val="en-IE"/>
        </w:rPr>
      </w:pPr>
    </w:p>
    <w:p w14:paraId="1B616569" w14:textId="77777777" w:rsidR="003E35CC" w:rsidRPr="00BC2AF7" w:rsidRDefault="003E35CC" w:rsidP="00734D32">
      <w:pPr>
        <w:spacing w:before="120" w:line="216" w:lineRule="auto"/>
        <w:ind w:right="425"/>
        <w:jc w:val="both"/>
        <w:rPr>
          <w:rFonts w:asciiTheme="minorHAnsi" w:hAnsiTheme="minorHAnsi" w:cstheme="minorHAnsi"/>
          <w:color w:val="000000"/>
          <w:lang w:val="en-IE"/>
        </w:rPr>
      </w:pPr>
    </w:p>
    <w:p w14:paraId="6F27C220" w14:textId="77777777" w:rsidR="00EC2FA3" w:rsidRPr="00BC2AF7" w:rsidRDefault="00EC2FA3">
      <w:pPr>
        <w:rPr>
          <w:rFonts w:asciiTheme="minorHAnsi" w:eastAsia="MS Mincho" w:hAnsiTheme="minorHAnsi" w:cstheme="minorHAnsi"/>
          <w:b/>
          <w:bCs/>
          <w:kern w:val="32"/>
          <w:sz w:val="28"/>
          <w:szCs w:val="32"/>
          <w:lang w:val="en-IE" w:eastAsia="ja-JP"/>
        </w:rPr>
      </w:pPr>
      <w:r w:rsidRPr="00BC2AF7">
        <w:rPr>
          <w:rFonts w:asciiTheme="minorHAnsi" w:hAnsiTheme="minorHAnsi" w:cstheme="minorHAnsi"/>
          <w:lang w:val="en-IE"/>
        </w:rPr>
        <w:br w:type="page"/>
      </w:r>
    </w:p>
    <w:p w14:paraId="047E5C81" w14:textId="10C4F640" w:rsidR="003E35CC" w:rsidRPr="00BC2AF7" w:rsidRDefault="003E35CC">
      <w:pPr>
        <w:pStyle w:val="Titre1"/>
        <w:rPr>
          <w:rFonts w:asciiTheme="minorHAnsi" w:hAnsiTheme="minorHAnsi" w:cstheme="minorHAnsi"/>
          <w:lang w:val="en-IE"/>
        </w:rPr>
      </w:pPr>
      <w:bookmarkStart w:id="2" w:name="_Toc5899727"/>
      <w:r w:rsidRPr="00BC2AF7">
        <w:rPr>
          <w:rFonts w:asciiTheme="minorHAnsi" w:hAnsiTheme="minorHAnsi" w:cstheme="minorHAnsi"/>
          <w:lang w:val="en-IE"/>
        </w:rPr>
        <w:lastRenderedPageBreak/>
        <w:t>Introduction</w:t>
      </w:r>
      <w:bookmarkEnd w:id="2"/>
    </w:p>
    <w:p w14:paraId="23DBFF87" w14:textId="645CE502" w:rsidR="00CE6F1D" w:rsidRPr="00BC2AF7" w:rsidRDefault="00887A52" w:rsidP="00CE6F1D">
      <w:pPr>
        <w:pStyle w:val="Titre2"/>
        <w:ind w:right="425"/>
        <w:jc w:val="both"/>
        <w:rPr>
          <w:rFonts w:asciiTheme="minorHAnsi" w:hAnsiTheme="minorHAnsi" w:cstheme="minorHAnsi"/>
          <w:szCs w:val="24"/>
          <w:lang w:val="en-IE"/>
        </w:rPr>
      </w:pPr>
      <w:bookmarkStart w:id="3" w:name="_Toc5899728"/>
      <w:r w:rsidRPr="00BC2AF7">
        <w:rPr>
          <w:rFonts w:asciiTheme="minorHAnsi" w:hAnsiTheme="minorHAnsi" w:cstheme="minorHAnsi"/>
          <w:szCs w:val="24"/>
          <w:lang w:val="en-IE"/>
        </w:rPr>
        <w:t>Origin of the</w:t>
      </w:r>
      <w:r w:rsidR="00CE6F1D" w:rsidRPr="00BC2AF7">
        <w:rPr>
          <w:rFonts w:asciiTheme="minorHAnsi" w:hAnsiTheme="minorHAnsi" w:cstheme="minorHAnsi"/>
          <w:szCs w:val="24"/>
          <w:lang w:val="en-IE"/>
        </w:rPr>
        <w:t xml:space="preserve"> </w:t>
      </w:r>
      <w:r w:rsidR="00A22943" w:rsidRPr="00BC2AF7">
        <w:rPr>
          <w:rFonts w:asciiTheme="minorHAnsi" w:hAnsiTheme="minorHAnsi" w:cstheme="minorHAnsi"/>
          <w:szCs w:val="24"/>
          <w:lang w:val="en-IE"/>
        </w:rPr>
        <w:t xml:space="preserve">EU </w:t>
      </w:r>
      <w:r w:rsidR="00760FFC" w:rsidRPr="00BC2AF7">
        <w:rPr>
          <w:rFonts w:asciiTheme="minorHAnsi" w:hAnsiTheme="minorHAnsi" w:cstheme="minorHAnsi"/>
          <w:szCs w:val="24"/>
          <w:lang w:val="en-IE"/>
        </w:rPr>
        <w:t>WBL Mentor</w:t>
      </w:r>
      <w:r w:rsidR="002F3B92" w:rsidRPr="00BC2AF7">
        <w:rPr>
          <w:rFonts w:asciiTheme="minorHAnsi" w:hAnsiTheme="minorHAnsi" w:cstheme="minorHAnsi"/>
          <w:szCs w:val="24"/>
          <w:lang w:val="en-IE"/>
        </w:rPr>
        <w:t xml:space="preserve"> </w:t>
      </w:r>
      <w:r w:rsidR="00D72DF4" w:rsidRPr="00BC2AF7">
        <w:rPr>
          <w:rFonts w:asciiTheme="minorHAnsi" w:hAnsiTheme="minorHAnsi" w:cstheme="minorHAnsi"/>
          <w:szCs w:val="24"/>
          <w:lang w:val="en-IE"/>
        </w:rPr>
        <w:t>CSS</w:t>
      </w:r>
      <w:bookmarkEnd w:id="3"/>
    </w:p>
    <w:p w14:paraId="03BF857F" w14:textId="6DA5BCFE" w:rsidR="00AD586D" w:rsidRPr="00BC2AF7" w:rsidRDefault="00AD586D" w:rsidP="00AD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IE"/>
        </w:rPr>
      </w:pPr>
      <w:r w:rsidRPr="00BC2AF7">
        <w:rPr>
          <w:rFonts w:asciiTheme="minorHAnsi" w:hAnsiTheme="minorHAnsi" w:cstheme="minorHAnsi"/>
          <w:lang w:val="en-IE"/>
        </w:rPr>
        <w:t xml:space="preserve">The EU </w:t>
      </w:r>
      <w:r w:rsidR="00760FFC" w:rsidRPr="00BC2AF7">
        <w:rPr>
          <w:rFonts w:asciiTheme="minorHAnsi" w:hAnsiTheme="minorHAnsi" w:cstheme="minorHAnsi"/>
          <w:lang w:val="en-IE"/>
        </w:rPr>
        <w:t>WBL Mentor</w:t>
      </w:r>
      <w:r w:rsidRPr="00BC2AF7">
        <w:rPr>
          <w:rFonts w:asciiTheme="minorHAnsi" w:hAnsiTheme="minorHAnsi" w:cstheme="minorHAnsi"/>
          <w:lang w:val="en-IE"/>
        </w:rPr>
        <w:t xml:space="preserve"> Competence Certification Scheme (CCS) is developed as part of the </w:t>
      </w:r>
      <w:r w:rsidR="00AF0C04" w:rsidRPr="00BC2AF7">
        <w:rPr>
          <w:rFonts w:asciiTheme="minorHAnsi" w:hAnsiTheme="minorHAnsi" w:cstheme="minorHAnsi"/>
          <w:lang w:val="en-IE"/>
        </w:rPr>
        <w:t xml:space="preserve">ERASMUS+ Strategic Partnership </w:t>
      </w:r>
      <w:r w:rsidRPr="00BC2AF7">
        <w:rPr>
          <w:rFonts w:asciiTheme="minorHAnsi" w:hAnsiTheme="minorHAnsi" w:cstheme="minorHAnsi"/>
          <w:lang w:val="en-IE"/>
        </w:rPr>
        <w:t xml:space="preserve">project </w:t>
      </w:r>
      <w:r w:rsidRPr="00BC2AF7">
        <w:rPr>
          <w:rFonts w:asciiTheme="minorHAnsi" w:hAnsiTheme="minorHAnsi" w:cstheme="minorHAnsi"/>
          <w:color w:val="000000"/>
          <w:lang w:val="en-IE" w:eastAsia="fr-BE"/>
        </w:rPr>
        <w:t>#</w:t>
      </w:r>
      <w:r w:rsidR="00760FFC" w:rsidRPr="00BC2AF7">
        <w:rPr>
          <w:rFonts w:asciiTheme="minorHAnsi" w:hAnsiTheme="minorHAnsi" w:cstheme="minorHAnsi"/>
          <w:color w:val="000000"/>
          <w:lang w:val="en-IE" w:eastAsia="fr-BE"/>
        </w:rPr>
        <w:t>WBL MENTOR</w:t>
      </w:r>
      <w:r w:rsidRPr="00BC2AF7">
        <w:rPr>
          <w:rFonts w:asciiTheme="minorHAnsi" w:hAnsiTheme="minorHAnsi" w:cstheme="minorHAnsi"/>
          <w:color w:val="000000"/>
          <w:lang w:val="en-IE" w:eastAsia="fr-BE"/>
        </w:rPr>
        <w:t>@EU</w:t>
      </w:r>
      <w:r w:rsidRPr="00BC2AF7">
        <w:rPr>
          <w:rFonts w:asciiTheme="minorHAnsi" w:hAnsiTheme="minorHAnsi" w:cstheme="minorHAnsi"/>
          <w:lang w:val="en-IE"/>
        </w:rPr>
        <w:t xml:space="preserve"> (2018-2020). </w:t>
      </w:r>
    </w:p>
    <w:p w14:paraId="65711D2B" w14:textId="6CAC9990" w:rsidR="00AD586D" w:rsidRPr="00BC2AF7" w:rsidRDefault="00AD586D" w:rsidP="00AD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IE"/>
        </w:rPr>
      </w:pPr>
      <w:r w:rsidRPr="00BC2AF7">
        <w:rPr>
          <w:rFonts w:asciiTheme="minorHAnsi" w:hAnsiTheme="minorHAnsi" w:cstheme="minorHAnsi"/>
          <w:lang w:val="en-IE"/>
        </w:rPr>
        <w:t xml:space="preserve">The EU </w:t>
      </w:r>
      <w:r w:rsidR="00760FFC" w:rsidRPr="00BC2AF7">
        <w:rPr>
          <w:rFonts w:asciiTheme="minorHAnsi" w:hAnsiTheme="minorHAnsi" w:cstheme="minorHAnsi"/>
          <w:lang w:val="en-IE"/>
        </w:rPr>
        <w:t xml:space="preserve">WBL Mentor </w:t>
      </w:r>
      <w:r w:rsidRPr="00BC2AF7">
        <w:rPr>
          <w:rFonts w:asciiTheme="minorHAnsi" w:hAnsiTheme="minorHAnsi" w:cstheme="minorHAnsi"/>
          <w:lang w:val="en-IE"/>
        </w:rPr>
        <w:t>CCS sets the applicable requirements for:</w:t>
      </w:r>
    </w:p>
    <w:p w14:paraId="3F78F820" w14:textId="77777777" w:rsidR="00AD586D" w:rsidRPr="00BC2AF7" w:rsidRDefault="00AD586D" w:rsidP="00AD586D">
      <w:pPr>
        <w:numPr>
          <w:ilvl w:val="0"/>
          <w:numId w:val="16"/>
        </w:numPr>
        <w:spacing w:before="120" w:after="200" w:line="216" w:lineRule="auto"/>
        <w:ind w:right="425"/>
        <w:contextualSpacing/>
        <w:jc w:val="both"/>
        <w:rPr>
          <w:rFonts w:asciiTheme="minorHAnsi" w:hAnsiTheme="minorHAnsi" w:cstheme="minorHAnsi"/>
          <w:lang w:val="en-IE"/>
        </w:rPr>
      </w:pPr>
      <w:r w:rsidRPr="00BC2AF7">
        <w:rPr>
          <w:rFonts w:asciiTheme="minorHAnsi" w:hAnsiTheme="minorHAnsi" w:cstheme="minorHAnsi"/>
          <w:lang w:val="en-IE"/>
        </w:rPr>
        <w:t>the WBL Mentor prerequisites and competences,</w:t>
      </w:r>
    </w:p>
    <w:p w14:paraId="1ED3C6FB" w14:textId="77777777" w:rsidR="00AD586D" w:rsidRPr="00BC2AF7" w:rsidRDefault="00AD586D" w:rsidP="00AD586D">
      <w:pPr>
        <w:numPr>
          <w:ilvl w:val="0"/>
          <w:numId w:val="16"/>
        </w:numPr>
        <w:spacing w:before="120" w:after="200" w:line="216" w:lineRule="auto"/>
        <w:ind w:right="425"/>
        <w:contextualSpacing/>
        <w:jc w:val="both"/>
        <w:rPr>
          <w:rFonts w:asciiTheme="minorHAnsi" w:hAnsiTheme="minorHAnsi" w:cstheme="minorHAnsi"/>
          <w:lang w:val="en-IE"/>
        </w:rPr>
      </w:pPr>
      <w:r w:rsidRPr="00BC2AF7">
        <w:rPr>
          <w:rFonts w:asciiTheme="minorHAnsi" w:hAnsiTheme="minorHAnsi" w:cstheme="minorHAnsi"/>
          <w:lang w:val="en-IE"/>
        </w:rPr>
        <w:t>the WBL Mentor certification process,</w:t>
      </w:r>
    </w:p>
    <w:p w14:paraId="3D855F7A" w14:textId="2CEB641B" w:rsidR="00AD586D" w:rsidRPr="00BC2AF7" w:rsidRDefault="00AD586D" w:rsidP="00AD586D">
      <w:pPr>
        <w:numPr>
          <w:ilvl w:val="0"/>
          <w:numId w:val="16"/>
        </w:numPr>
        <w:spacing w:before="120" w:after="200" w:line="216" w:lineRule="auto"/>
        <w:ind w:right="425"/>
        <w:contextualSpacing/>
        <w:jc w:val="both"/>
        <w:rPr>
          <w:rFonts w:asciiTheme="minorHAnsi" w:hAnsiTheme="minorHAnsi" w:cstheme="minorHAnsi"/>
          <w:lang w:val="en-IE"/>
        </w:rPr>
      </w:pPr>
      <w:r w:rsidRPr="00BC2AF7">
        <w:rPr>
          <w:rFonts w:asciiTheme="minorHAnsi" w:hAnsiTheme="minorHAnsi" w:cstheme="minorHAnsi"/>
          <w:lang w:val="en-IE"/>
        </w:rPr>
        <w:t xml:space="preserve">the personal certification bodies (PCBs) providing certification services against the EU </w:t>
      </w:r>
      <w:r w:rsidR="00760FFC" w:rsidRPr="00BC2AF7">
        <w:rPr>
          <w:rFonts w:asciiTheme="minorHAnsi" w:hAnsiTheme="minorHAnsi" w:cstheme="minorHAnsi"/>
          <w:lang w:val="en-IE"/>
        </w:rPr>
        <w:t>WBL Mentor</w:t>
      </w:r>
      <w:r w:rsidRPr="00BC2AF7">
        <w:rPr>
          <w:rFonts w:asciiTheme="minorHAnsi" w:hAnsiTheme="minorHAnsi" w:cstheme="minorHAnsi"/>
          <w:lang w:val="en-IE"/>
        </w:rPr>
        <w:t xml:space="preserve"> CCS.</w:t>
      </w:r>
    </w:p>
    <w:p w14:paraId="7BE068B7" w14:textId="01228296" w:rsidR="00CE6F1D" w:rsidRPr="00BC2AF7" w:rsidRDefault="00760FFC" w:rsidP="00CE6F1D">
      <w:pPr>
        <w:pStyle w:val="Titre2"/>
        <w:ind w:right="425"/>
        <w:jc w:val="both"/>
        <w:rPr>
          <w:rFonts w:asciiTheme="minorHAnsi" w:hAnsiTheme="minorHAnsi" w:cstheme="minorHAnsi"/>
          <w:szCs w:val="24"/>
          <w:lang w:val="en-IE"/>
        </w:rPr>
      </w:pPr>
      <w:bookmarkStart w:id="4" w:name="_Toc5823499"/>
      <w:bookmarkStart w:id="5" w:name="_Toc5823593"/>
      <w:bookmarkStart w:id="6" w:name="_Toc5899729"/>
      <w:bookmarkEnd w:id="4"/>
      <w:bookmarkEnd w:id="5"/>
      <w:r w:rsidRPr="00BC2AF7">
        <w:rPr>
          <w:rFonts w:asciiTheme="minorHAnsi" w:hAnsiTheme="minorHAnsi" w:cstheme="minorHAnsi"/>
          <w:szCs w:val="24"/>
          <w:lang w:val="en-IE"/>
        </w:rPr>
        <w:t>M</w:t>
      </w:r>
      <w:r w:rsidR="00BA35AA" w:rsidRPr="00BC2AF7">
        <w:rPr>
          <w:rFonts w:asciiTheme="minorHAnsi" w:hAnsiTheme="minorHAnsi" w:cstheme="minorHAnsi"/>
          <w:szCs w:val="24"/>
          <w:lang w:val="en-IE"/>
        </w:rPr>
        <w:t xml:space="preserve">entors concerned by the </w:t>
      </w:r>
      <w:r w:rsidR="002F3B92" w:rsidRPr="00BC2AF7">
        <w:rPr>
          <w:rFonts w:asciiTheme="minorHAnsi" w:hAnsiTheme="minorHAnsi" w:cstheme="minorHAnsi"/>
          <w:szCs w:val="24"/>
          <w:lang w:val="en-IE"/>
        </w:rPr>
        <w:t xml:space="preserve">EU </w:t>
      </w:r>
      <w:r w:rsidRPr="00BC2AF7">
        <w:rPr>
          <w:rFonts w:asciiTheme="minorHAnsi" w:hAnsiTheme="minorHAnsi" w:cstheme="minorHAnsi"/>
          <w:szCs w:val="24"/>
          <w:lang w:val="en-IE"/>
        </w:rPr>
        <w:t>WBL Mentor</w:t>
      </w:r>
      <w:r w:rsidR="002F3B92" w:rsidRPr="00BC2AF7">
        <w:rPr>
          <w:rFonts w:asciiTheme="minorHAnsi" w:hAnsiTheme="minorHAnsi" w:cstheme="minorHAnsi"/>
          <w:szCs w:val="24"/>
          <w:lang w:val="en-IE"/>
        </w:rPr>
        <w:t xml:space="preserve"> </w:t>
      </w:r>
      <w:r w:rsidRPr="00BC2AF7">
        <w:rPr>
          <w:rFonts w:asciiTheme="minorHAnsi" w:hAnsiTheme="minorHAnsi" w:cstheme="minorHAnsi"/>
          <w:szCs w:val="24"/>
          <w:lang w:val="en-IE"/>
        </w:rPr>
        <w:t>CCS</w:t>
      </w:r>
      <w:bookmarkEnd w:id="6"/>
    </w:p>
    <w:p w14:paraId="4BAAC480" w14:textId="1DA64CD3" w:rsidR="00AD586D" w:rsidRPr="00BC2AF7" w:rsidRDefault="00D72DF4" w:rsidP="00AD586D">
      <w:pPr>
        <w:autoSpaceDE w:val="0"/>
        <w:autoSpaceDN w:val="0"/>
        <w:adjustRightInd w:val="0"/>
        <w:ind w:right="425"/>
        <w:jc w:val="both"/>
        <w:rPr>
          <w:rFonts w:asciiTheme="minorHAnsi" w:hAnsiTheme="minorHAnsi" w:cstheme="minorHAnsi"/>
          <w:highlight w:val="yellow"/>
          <w:lang w:val="en-IE"/>
        </w:rPr>
      </w:pPr>
      <w:r w:rsidRPr="00BC2AF7">
        <w:rPr>
          <w:rFonts w:asciiTheme="minorHAnsi" w:hAnsiTheme="minorHAnsi" w:cstheme="minorHAnsi"/>
          <w:lang w:val="en-IE"/>
        </w:rPr>
        <w:t>M</w:t>
      </w:r>
      <w:r w:rsidR="00AD586D" w:rsidRPr="00BC2AF7">
        <w:rPr>
          <w:rFonts w:asciiTheme="minorHAnsi" w:hAnsiTheme="minorHAnsi" w:cstheme="minorHAnsi"/>
          <w:lang w:val="en-IE"/>
        </w:rPr>
        <w:t xml:space="preserve">entors concerned by the EU </w:t>
      </w:r>
      <w:r w:rsidR="00760FFC" w:rsidRPr="00BC2AF7">
        <w:rPr>
          <w:rFonts w:asciiTheme="minorHAnsi" w:hAnsiTheme="minorHAnsi" w:cstheme="minorHAnsi"/>
          <w:lang w:val="en-IE"/>
        </w:rPr>
        <w:t xml:space="preserve">WBL Mentor </w:t>
      </w:r>
      <w:r w:rsidR="00AD586D" w:rsidRPr="00BC2AF7">
        <w:rPr>
          <w:rFonts w:asciiTheme="minorHAnsi" w:hAnsiTheme="minorHAnsi" w:cstheme="minorHAnsi"/>
          <w:lang w:val="en-IE"/>
        </w:rPr>
        <w:t xml:space="preserve">scheme may be company’s employees or not, delivering WBL mentoring at full or part-time. </w:t>
      </w:r>
    </w:p>
    <w:p w14:paraId="71413C90" w14:textId="33DD4DCF" w:rsidR="00AD586D" w:rsidRPr="00BC2AF7" w:rsidRDefault="00AD586D" w:rsidP="00AD586D">
      <w:pPr>
        <w:spacing w:before="120" w:line="216" w:lineRule="auto"/>
        <w:ind w:right="425"/>
        <w:jc w:val="both"/>
        <w:rPr>
          <w:rFonts w:asciiTheme="minorHAnsi" w:hAnsiTheme="minorHAnsi" w:cstheme="minorHAnsi"/>
          <w:lang w:val="en-IE"/>
        </w:rPr>
      </w:pPr>
      <w:r w:rsidRPr="00BC2AF7">
        <w:rPr>
          <w:rFonts w:asciiTheme="minorHAnsi" w:hAnsiTheme="minorHAnsi" w:cstheme="minorHAnsi"/>
          <w:lang w:val="en-IE"/>
        </w:rPr>
        <w:t xml:space="preserve">The EU </w:t>
      </w:r>
      <w:r w:rsidR="00760FFC" w:rsidRPr="00BC2AF7">
        <w:rPr>
          <w:rFonts w:asciiTheme="minorHAnsi" w:hAnsiTheme="minorHAnsi" w:cstheme="minorHAnsi"/>
          <w:lang w:val="en-IE"/>
        </w:rPr>
        <w:t xml:space="preserve">WBL Mentor </w:t>
      </w:r>
      <w:r w:rsidRPr="00BC2AF7">
        <w:rPr>
          <w:rFonts w:asciiTheme="minorHAnsi" w:hAnsiTheme="minorHAnsi" w:cstheme="minorHAnsi"/>
          <w:lang w:val="en-IE"/>
        </w:rPr>
        <w:t>CCS may be used by:</w:t>
      </w:r>
    </w:p>
    <w:p w14:paraId="6EBD46E3" w14:textId="3F88487A" w:rsidR="00AD586D" w:rsidRPr="00BC2AF7" w:rsidRDefault="00AD586D" w:rsidP="00AD586D">
      <w:pPr>
        <w:numPr>
          <w:ilvl w:val="0"/>
          <w:numId w:val="48"/>
        </w:numPr>
        <w:spacing w:before="120" w:after="200" w:line="216" w:lineRule="auto"/>
        <w:ind w:right="425"/>
        <w:contextualSpacing/>
        <w:jc w:val="both"/>
        <w:rPr>
          <w:rFonts w:asciiTheme="minorHAnsi" w:hAnsiTheme="minorHAnsi" w:cstheme="minorHAnsi"/>
          <w:lang w:val="en-IE"/>
        </w:rPr>
      </w:pPr>
      <w:r w:rsidRPr="00BC2AF7">
        <w:rPr>
          <w:rFonts w:asciiTheme="minorHAnsi" w:hAnsiTheme="minorHAnsi" w:cstheme="minorHAnsi"/>
          <w:lang w:val="en-IE"/>
        </w:rPr>
        <w:t xml:space="preserve">WBL </w:t>
      </w:r>
      <w:r w:rsidR="00D72DF4" w:rsidRPr="00BC2AF7">
        <w:rPr>
          <w:rFonts w:asciiTheme="minorHAnsi" w:hAnsiTheme="minorHAnsi" w:cstheme="minorHAnsi"/>
          <w:lang w:val="en-IE"/>
        </w:rPr>
        <w:t>M</w:t>
      </w:r>
      <w:r w:rsidRPr="00BC2AF7">
        <w:rPr>
          <w:rFonts w:asciiTheme="minorHAnsi" w:hAnsiTheme="minorHAnsi" w:cstheme="minorHAnsi"/>
          <w:lang w:val="en-IE"/>
        </w:rPr>
        <w:t xml:space="preserve">entors </w:t>
      </w:r>
      <w:r w:rsidR="005510EE">
        <w:rPr>
          <w:rFonts w:asciiTheme="minorHAnsi" w:hAnsiTheme="minorHAnsi" w:cstheme="minorHAnsi"/>
          <w:lang w:val="en-IE"/>
        </w:rPr>
        <w:t>aiming</w:t>
      </w:r>
      <w:r w:rsidRPr="00BC2AF7">
        <w:rPr>
          <w:rFonts w:asciiTheme="minorHAnsi" w:hAnsiTheme="minorHAnsi" w:cstheme="minorHAnsi"/>
          <w:lang w:val="en-IE"/>
        </w:rPr>
        <w:t xml:space="preserve"> to demonstrate competence in providing WBL mentoring services,</w:t>
      </w:r>
    </w:p>
    <w:p w14:paraId="6E5565ED" w14:textId="77777777" w:rsidR="00AD586D" w:rsidRPr="00BC2AF7" w:rsidRDefault="00AD586D" w:rsidP="00AD586D">
      <w:pPr>
        <w:numPr>
          <w:ilvl w:val="0"/>
          <w:numId w:val="48"/>
        </w:numPr>
        <w:spacing w:before="120" w:after="200" w:line="216" w:lineRule="auto"/>
        <w:ind w:right="425"/>
        <w:contextualSpacing/>
        <w:jc w:val="both"/>
        <w:rPr>
          <w:rFonts w:asciiTheme="minorHAnsi" w:hAnsiTheme="minorHAnsi" w:cstheme="minorHAnsi"/>
          <w:lang w:val="en-IE"/>
        </w:rPr>
      </w:pPr>
      <w:r w:rsidRPr="00BC2AF7">
        <w:rPr>
          <w:rFonts w:asciiTheme="minorHAnsi" w:hAnsiTheme="minorHAnsi" w:cstheme="minorHAnsi"/>
          <w:lang w:val="en-IE"/>
        </w:rPr>
        <w:t>organizations looking for hiring competent WBL Mentors,</w:t>
      </w:r>
    </w:p>
    <w:p w14:paraId="5D3431DA" w14:textId="77777777" w:rsidR="00AD586D" w:rsidRPr="00BC2AF7" w:rsidRDefault="00AD586D" w:rsidP="00AD586D">
      <w:pPr>
        <w:numPr>
          <w:ilvl w:val="0"/>
          <w:numId w:val="48"/>
        </w:numPr>
        <w:spacing w:before="120" w:after="200" w:line="216" w:lineRule="auto"/>
        <w:ind w:right="425"/>
        <w:contextualSpacing/>
        <w:jc w:val="both"/>
        <w:rPr>
          <w:rFonts w:asciiTheme="minorHAnsi" w:hAnsiTheme="minorHAnsi" w:cstheme="minorHAnsi"/>
          <w:lang w:val="en-IE"/>
        </w:rPr>
      </w:pPr>
      <w:r w:rsidRPr="00BC2AF7">
        <w:rPr>
          <w:rFonts w:asciiTheme="minorHAnsi" w:hAnsiTheme="minorHAnsi" w:cstheme="minorHAnsi"/>
          <w:lang w:val="en-IE"/>
        </w:rPr>
        <w:t>vocational training organizations aiming to adapt their WBL Mentor training and qualification practices.</w:t>
      </w:r>
    </w:p>
    <w:p w14:paraId="371745A2" w14:textId="718E27DD" w:rsidR="000B59CB" w:rsidRPr="00BC2AF7" w:rsidRDefault="002F3B92" w:rsidP="000B59CB">
      <w:pPr>
        <w:pStyle w:val="Titre2"/>
        <w:ind w:right="425"/>
        <w:jc w:val="both"/>
        <w:rPr>
          <w:rFonts w:asciiTheme="minorHAnsi" w:hAnsiTheme="minorHAnsi" w:cstheme="minorHAnsi"/>
          <w:szCs w:val="24"/>
          <w:lang w:val="en-IE"/>
        </w:rPr>
      </w:pPr>
      <w:bookmarkStart w:id="7" w:name="_Toc5823501"/>
      <w:bookmarkStart w:id="8" w:name="_Toc5823595"/>
      <w:bookmarkStart w:id="9" w:name="_Toc5823502"/>
      <w:bookmarkStart w:id="10" w:name="_Toc5823596"/>
      <w:bookmarkStart w:id="11" w:name="_Toc5823503"/>
      <w:bookmarkStart w:id="12" w:name="_Toc5823597"/>
      <w:bookmarkStart w:id="13" w:name="_Toc5823504"/>
      <w:bookmarkStart w:id="14" w:name="_Toc5823598"/>
      <w:bookmarkStart w:id="15" w:name="_Toc5823505"/>
      <w:bookmarkStart w:id="16" w:name="_Toc5823599"/>
      <w:bookmarkStart w:id="17" w:name="_Toc5823506"/>
      <w:bookmarkStart w:id="18" w:name="_Toc5823600"/>
      <w:bookmarkStart w:id="19" w:name="_Toc5823507"/>
      <w:bookmarkStart w:id="20" w:name="_Toc5823601"/>
      <w:bookmarkStart w:id="21" w:name="_Toc5823508"/>
      <w:bookmarkStart w:id="22" w:name="_Toc5823602"/>
      <w:bookmarkStart w:id="23" w:name="_Toc5823509"/>
      <w:bookmarkStart w:id="24" w:name="_Toc5823603"/>
      <w:bookmarkStart w:id="25" w:name="_Toc5823510"/>
      <w:bookmarkStart w:id="26" w:name="_Toc5823604"/>
      <w:bookmarkStart w:id="27" w:name="_Toc589973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C2AF7">
        <w:rPr>
          <w:rFonts w:asciiTheme="minorHAnsi" w:hAnsiTheme="minorHAnsi" w:cstheme="minorHAnsi"/>
          <w:szCs w:val="24"/>
          <w:lang w:val="en-IE"/>
        </w:rPr>
        <w:t xml:space="preserve">EU </w:t>
      </w:r>
      <w:r w:rsidR="00760FFC" w:rsidRPr="00BC2AF7">
        <w:rPr>
          <w:rFonts w:asciiTheme="minorHAnsi" w:hAnsiTheme="minorHAnsi" w:cstheme="minorHAnsi"/>
          <w:szCs w:val="24"/>
          <w:lang w:val="en-IE"/>
        </w:rPr>
        <w:t>WBL Mentor</w:t>
      </w:r>
      <w:r w:rsidRPr="00BC2AF7">
        <w:rPr>
          <w:rFonts w:asciiTheme="minorHAnsi" w:hAnsiTheme="minorHAnsi" w:cstheme="minorHAnsi"/>
          <w:szCs w:val="24"/>
          <w:lang w:val="en-IE"/>
        </w:rPr>
        <w:t xml:space="preserve"> </w:t>
      </w:r>
      <w:r w:rsidR="00A31611" w:rsidRPr="00BC2AF7">
        <w:rPr>
          <w:rFonts w:asciiTheme="minorHAnsi" w:hAnsiTheme="minorHAnsi" w:cstheme="minorHAnsi"/>
          <w:szCs w:val="24"/>
          <w:lang w:val="en-IE"/>
        </w:rPr>
        <w:t xml:space="preserve">CCS </w:t>
      </w:r>
      <w:r w:rsidR="00BA35AA" w:rsidRPr="00BC2AF7">
        <w:rPr>
          <w:rFonts w:asciiTheme="minorHAnsi" w:hAnsiTheme="minorHAnsi" w:cstheme="minorHAnsi"/>
          <w:szCs w:val="24"/>
          <w:lang w:val="en-IE"/>
        </w:rPr>
        <w:t>framework</w:t>
      </w:r>
      <w:bookmarkEnd w:id="27"/>
    </w:p>
    <w:p w14:paraId="2668959B" w14:textId="77777777" w:rsidR="00EC57E9" w:rsidRPr="007803A7" w:rsidRDefault="00EC57E9" w:rsidP="00EC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IE"/>
        </w:rPr>
      </w:pPr>
      <w:bookmarkStart w:id="28" w:name="_Toc5823512"/>
      <w:bookmarkStart w:id="29" w:name="_Toc5823606"/>
      <w:bookmarkStart w:id="30" w:name="_Toc5823513"/>
      <w:bookmarkStart w:id="31" w:name="_Toc5823607"/>
      <w:bookmarkStart w:id="32" w:name="_Toc5823514"/>
      <w:bookmarkStart w:id="33" w:name="_Toc5823608"/>
      <w:bookmarkStart w:id="34" w:name="_Toc5823515"/>
      <w:bookmarkStart w:id="35" w:name="_Toc5823609"/>
      <w:bookmarkStart w:id="36" w:name="_Hlk7938179"/>
      <w:bookmarkStart w:id="37" w:name="_Toc5899731"/>
      <w:bookmarkEnd w:id="28"/>
      <w:bookmarkEnd w:id="29"/>
      <w:bookmarkEnd w:id="30"/>
      <w:bookmarkEnd w:id="31"/>
      <w:bookmarkEnd w:id="32"/>
      <w:bookmarkEnd w:id="33"/>
      <w:bookmarkEnd w:id="34"/>
      <w:bookmarkEnd w:id="35"/>
      <w:r w:rsidRPr="007803A7">
        <w:rPr>
          <w:rFonts w:asciiTheme="minorHAnsi" w:hAnsiTheme="minorHAnsi" w:cstheme="minorHAnsi"/>
          <w:lang w:val="en-IE"/>
        </w:rPr>
        <w:t>The EU WBL Mentor CCS consists of the following normative documents</w:t>
      </w:r>
      <w:r w:rsidRPr="007803A7">
        <w:rPr>
          <w:rFonts w:asciiTheme="minorHAnsi" w:hAnsiTheme="minorHAnsi" w:cstheme="minorHAnsi"/>
          <w:color w:val="000000"/>
          <w:lang w:val="en-IE" w:eastAsia="fr-BE"/>
        </w:rPr>
        <w:t>:</w:t>
      </w:r>
    </w:p>
    <w:p w14:paraId="154023D8" w14:textId="77777777" w:rsidR="00EC57E9" w:rsidRPr="00012F50" w:rsidRDefault="00EC57E9" w:rsidP="00EC57E9">
      <w:pPr>
        <w:numPr>
          <w:ilvl w:val="0"/>
          <w:numId w:val="17"/>
        </w:numPr>
        <w:spacing w:before="120" w:after="200" w:line="216" w:lineRule="auto"/>
        <w:ind w:left="360" w:right="425"/>
        <w:contextualSpacing/>
        <w:jc w:val="both"/>
        <w:rPr>
          <w:rFonts w:asciiTheme="minorHAnsi" w:hAnsiTheme="minorHAnsi" w:cstheme="minorHAnsi"/>
          <w:color w:val="000000"/>
        </w:rPr>
      </w:pPr>
      <w:r w:rsidRPr="00012F50">
        <w:rPr>
          <w:rFonts w:asciiTheme="minorHAnsi" w:hAnsiTheme="minorHAnsi" w:cstheme="minorHAnsi"/>
          <w:color w:val="000000"/>
        </w:rPr>
        <w:t xml:space="preserve">EU EFCoCert </w:t>
      </w:r>
      <w:proofErr w:type="gramStart"/>
      <w:r w:rsidRPr="00012F50">
        <w:rPr>
          <w:rFonts w:asciiTheme="minorHAnsi" w:hAnsiTheme="minorHAnsi" w:cstheme="minorHAnsi"/>
          <w:color w:val="000000"/>
        </w:rPr>
        <w:t>3000:</w:t>
      </w:r>
      <w:proofErr w:type="gramEnd"/>
      <w:r w:rsidRPr="00012F50">
        <w:rPr>
          <w:rFonts w:asciiTheme="minorHAnsi" w:hAnsiTheme="minorHAnsi" w:cstheme="minorHAnsi"/>
          <w:color w:val="000000"/>
        </w:rPr>
        <w:t xml:space="preserve"> EU WBL Mentor </w:t>
      </w:r>
      <w:proofErr w:type="spellStart"/>
      <w:r w:rsidRPr="00012F50">
        <w:rPr>
          <w:rFonts w:asciiTheme="minorHAnsi" w:hAnsiTheme="minorHAnsi" w:cstheme="minorHAnsi"/>
          <w:color w:val="000000"/>
        </w:rPr>
        <w:t>Competence</w:t>
      </w:r>
      <w:proofErr w:type="spellEnd"/>
      <w:r w:rsidRPr="00012F50">
        <w:rPr>
          <w:rFonts w:asciiTheme="minorHAnsi" w:hAnsiTheme="minorHAnsi" w:cstheme="minorHAnsi"/>
          <w:color w:val="000000"/>
        </w:rPr>
        <w:t xml:space="preserve"> Certification Scheme – </w:t>
      </w:r>
      <w:proofErr w:type="spellStart"/>
      <w:r>
        <w:rPr>
          <w:rFonts w:asciiTheme="minorHAnsi" w:hAnsiTheme="minorHAnsi" w:cstheme="minorHAnsi"/>
          <w:color w:val="000000"/>
        </w:rPr>
        <w:t>V</w:t>
      </w:r>
      <w:r w:rsidRPr="00012F50">
        <w:rPr>
          <w:rFonts w:asciiTheme="minorHAnsi" w:hAnsiTheme="minorHAnsi" w:cstheme="minorHAnsi"/>
          <w:color w:val="000000"/>
        </w:rPr>
        <w:t>ocabulary</w:t>
      </w:r>
      <w:proofErr w:type="spellEnd"/>
    </w:p>
    <w:p w14:paraId="58ABC25A" w14:textId="77777777" w:rsidR="00EC57E9" w:rsidRPr="007803A7" w:rsidRDefault="00EC57E9" w:rsidP="00EC57E9">
      <w:pPr>
        <w:numPr>
          <w:ilvl w:val="0"/>
          <w:numId w:val="17"/>
        </w:numPr>
        <w:spacing w:before="120" w:after="200" w:line="216" w:lineRule="auto"/>
        <w:ind w:left="360" w:right="425"/>
        <w:contextualSpacing/>
        <w:jc w:val="both"/>
        <w:rPr>
          <w:rFonts w:asciiTheme="minorHAnsi" w:hAnsiTheme="minorHAnsi" w:cstheme="minorHAnsi"/>
          <w:color w:val="000000"/>
        </w:rPr>
      </w:pPr>
      <w:r w:rsidRPr="007803A7">
        <w:rPr>
          <w:rFonts w:asciiTheme="minorHAnsi" w:hAnsiTheme="minorHAnsi" w:cstheme="minorHAnsi"/>
          <w:color w:val="000000"/>
        </w:rPr>
        <w:t xml:space="preserve">EU EFCoCert </w:t>
      </w:r>
      <w:proofErr w:type="gramStart"/>
      <w:r w:rsidRPr="007803A7">
        <w:rPr>
          <w:rFonts w:asciiTheme="minorHAnsi" w:hAnsiTheme="minorHAnsi" w:cstheme="minorHAnsi"/>
          <w:color w:val="000000"/>
        </w:rPr>
        <w:t>3001:</w:t>
      </w:r>
      <w:proofErr w:type="gramEnd"/>
      <w:r w:rsidRPr="007803A7">
        <w:rPr>
          <w:rFonts w:asciiTheme="minorHAnsi" w:hAnsiTheme="minorHAnsi" w:cstheme="minorHAnsi"/>
          <w:color w:val="000000"/>
        </w:rPr>
        <w:t xml:space="preserve"> EU WBL Mentor </w:t>
      </w:r>
      <w:proofErr w:type="spellStart"/>
      <w:r w:rsidRPr="007803A7">
        <w:rPr>
          <w:rFonts w:asciiTheme="minorHAnsi" w:hAnsiTheme="minorHAnsi" w:cstheme="minorHAnsi"/>
          <w:color w:val="000000"/>
        </w:rPr>
        <w:t>Competence</w:t>
      </w:r>
      <w:proofErr w:type="spellEnd"/>
      <w:r w:rsidRPr="007803A7">
        <w:rPr>
          <w:rFonts w:asciiTheme="minorHAnsi" w:hAnsiTheme="minorHAnsi" w:cstheme="minorHAnsi"/>
          <w:color w:val="000000"/>
        </w:rPr>
        <w:t xml:space="preserve"> Certification Scheme – </w:t>
      </w:r>
      <w:proofErr w:type="spellStart"/>
      <w:r w:rsidRPr="007803A7">
        <w:rPr>
          <w:rFonts w:asciiTheme="minorHAnsi" w:hAnsiTheme="minorHAnsi" w:cstheme="minorHAnsi"/>
          <w:color w:val="000000"/>
        </w:rPr>
        <w:t>Requirements</w:t>
      </w:r>
      <w:proofErr w:type="spellEnd"/>
    </w:p>
    <w:p w14:paraId="504BC8F7" w14:textId="0701F013" w:rsidR="00EC57E9" w:rsidRPr="007803A7" w:rsidRDefault="00EC57E9" w:rsidP="00EC57E9">
      <w:pPr>
        <w:numPr>
          <w:ilvl w:val="0"/>
          <w:numId w:val="17"/>
        </w:numPr>
        <w:spacing w:before="120" w:after="200" w:line="216" w:lineRule="auto"/>
        <w:ind w:left="360" w:right="425"/>
        <w:contextualSpacing/>
        <w:jc w:val="both"/>
        <w:rPr>
          <w:rFonts w:asciiTheme="minorHAnsi" w:hAnsiTheme="minorHAnsi" w:cstheme="minorHAnsi"/>
          <w:color w:val="000000"/>
          <w:lang w:val="en-IE"/>
        </w:rPr>
      </w:pPr>
      <w:r w:rsidRPr="007803A7">
        <w:rPr>
          <w:rFonts w:asciiTheme="minorHAnsi" w:hAnsiTheme="minorHAnsi" w:cstheme="minorHAnsi"/>
          <w:color w:val="000000"/>
          <w:lang w:val="en-IE"/>
        </w:rPr>
        <w:t>EU EFCoCert 302</w:t>
      </w:r>
      <w:r w:rsidR="00316EF2">
        <w:rPr>
          <w:rFonts w:asciiTheme="minorHAnsi" w:hAnsiTheme="minorHAnsi" w:cstheme="minorHAnsi"/>
          <w:color w:val="000000"/>
          <w:lang w:val="en-IE"/>
        </w:rPr>
        <w:t>4</w:t>
      </w:r>
      <w:r w:rsidRPr="007803A7">
        <w:rPr>
          <w:rFonts w:asciiTheme="minorHAnsi" w:hAnsiTheme="minorHAnsi" w:cstheme="minorHAnsi"/>
          <w:color w:val="000000"/>
          <w:lang w:val="en-IE"/>
        </w:rPr>
        <w:t>: EU WBL Mentor Competence Certification Scheme – Requirements for certification bodies</w:t>
      </w:r>
    </w:p>
    <w:bookmarkEnd w:id="36"/>
    <w:p w14:paraId="4D2A3B5A" w14:textId="503D48BF" w:rsidR="000B59CB" w:rsidRPr="00EC57E9" w:rsidRDefault="002F3B92" w:rsidP="000B59CB">
      <w:pPr>
        <w:pStyle w:val="Titre2"/>
        <w:ind w:right="425"/>
        <w:jc w:val="both"/>
        <w:rPr>
          <w:rFonts w:asciiTheme="minorHAnsi" w:hAnsiTheme="minorHAnsi" w:cstheme="minorHAnsi"/>
          <w:szCs w:val="24"/>
          <w:lang w:val="fr-FR"/>
        </w:rPr>
      </w:pPr>
      <w:r w:rsidRPr="00EC57E9">
        <w:rPr>
          <w:rFonts w:asciiTheme="minorHAnsi" w:hAnsiTheme="minorHAnsi" w:cstheme="minorHAnsi"/>
          <w:szCs w:val="24"/>
          <w:lang w:val="fr-FR"/>
        </w:rPr>
        <w:t xml:space="preserve">EU </w:t>
      </w:r>
      <w:r w:rsidR="00760FFC" w:rsidRPr="00EC57E9">
        <w:rPr>
          <w:rFonts w:asciiTheme="minorHAnsi" w:hAnsiTheme="minorHAnsi" w:cstheme="minorHAnsi"/>
          <w:szCs w:val="24"/>
          <w:lang w:val="fr-FR"/>
        </w:rPr>
        <w:t>WBL Mentor</w:t>
      </w:r>
      <w:r w:rsidRPr="00EC57E9">
        <w:rPr>
          <w:rFonts w:asciiTheme="minorHAnsi" w:hAnsiTheme="minorHAnsi" w:cstheme="minorHAnsi"/>
          <w:szCs w:val="24"/>
          <w:lang w:val="fr-FR"/>
        </w:rPr>
        <w:t xml:space="preserve"> </w:t>
      </w:r>
      <w:r w:rsidR="00A31611" w:rsidRPr="00EC57E9">
        <w:rPr>
          <w:rFonts w:asciiTheme="minorHAnsi" w:hAnsiTheme="minorHAnsi" w:cstheme="minorHAnsi"/>
          <w:szCs w:val="24"/>
          <w:lang w:val="fr-FR"/>
        </w:rPr>
        <w:t xml:space="preserve">CCS </w:t>
      </w:r>
      <w:r w:rsidR="00BA35AA" w:rsidRPr="00EC57E9">
        <w:rPr>
          <w:rFonts w:asciiTheme="minorHAnsi" w:hAnsiTheme="minorHAnsi" w:cstheme="minorHAnsi"/>
          <w:szCs w:val="24"/>
          <w:lang w:val="fr-FR"/>
        </w:rPr>
        <w:t>impact</w:t>
      </w:r>
      <w:bookmarkEnd w:id="37"/>
    </w:p>
    <w:p w14:paraId="04DADFCC" w14:textId="59E33B12" w:rsidR="00AD586D" w:rsidRPr="00BC2AF7" w:rsidRDefault="00AD586D" w:rsidP="00AD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IE"/>
        </w:rPr>
      </w:pPr>
      <w:bookmarkStart w:id="38" w:name="_Hlk7938367"/>
      <w:r w:rsidRPr="00BC2AF7">
        <w:rPr>
          <w:rFonts w:asciiTheme="minorHAnsi" w:hAnsiTheme="minorHAnsi" w:cstheme="minorHAnsi"/>
          <w:lang w:val="en-IE"/>
        </w:rPr>
        <w:t xml:space="preserve">The EU </w:t>
      </w:r>
      <w:r w:rsidR="00760FFC" w:rsidRPr="00BC2AF7">
        <w:rPr>
          <w:rFonts w:asciiTheme="minorHAnsi" w:hAnsiTheme="minorHAnsi" w:cstheme="minorHAnsi"/>
          <w:color w:val="000000"/>
          <w:lang w:val="en-IE" w:eastAsia="fr-BE"/>
        </w:rPr>
        <w:t xml:space="preserve">WBL Mentor </w:t>
      </w:r>
      <w:r w:rsidRPr="00BC2AF7">
        <w:rPr>
          <w:rFonts w:asciiTheme="minorHAnsi" w:hAnsiTheme="minorHAnsi" w:cstheme="minorHAnsi"/>
          <w:lang w:val="en-IE"/>
        </w:rPr>
        <w:t xml:space="preserve">CCS reinforces the professional value, mobility and employability of WBL mentors on a European scale. </w:t>
      </w:r>
    </w:p>
    <w:p w14:paraId="5BC83AA6" w14:textId="54DA1EC1" w:rsidR="00AD586D" w:rsidRPr="00BC2AF7" w:rsidRDefault="00AD586D" w:rsidP="00AD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IE"/>
        </w:rPr>
      </w:pPr>
      <w:r w:rsidRPr="00BC2AF7">
        <w:rPr>
          <w:rFonts w:asciiTheme="minorHAnsi" w:hAnsiTheme="minorHAnsi" w:cstheme="minorHAnsi"/>
          <w:lang w:val="en-IE"/>
        </w:rPr>
        <w:t>Such a certification is the best way for WBL mentors to have their competences recognized in terms of providing professional WBL mentoring services and provide all guarantees of reliability thanks</w:t>
      </w:r>
      <w:r w:rsidR="00296B4F">
        <w:rPr>
          <w:rFonts w:asciiTheme="minorHAnsi" w:hAnsiTheme="minorHAnsi" w:cstheme="minorHAnsi"/>
          <w:lang w:val="en-IE"/>
        </w:rPr>
        <w:t xml:space="preserve"> to</w:t>
      </w:r>
      <w:r w:rsidRPr="00BC2AF7">
        <w:rPr>
          <w:rFonts w:asciiTheme="minorHAnsi" w:hAnsiTheme="minorHAnsi" w:cstheme="minorHAnsi"/>
          <w:lang w:val="en-IE"/>
        </w:rPr>
        <w:t xml:space="preserve"> ISO 17024 accredited third-party certification. </w:t>
      </w:r>
    </w:p>
    <w:p w14:paraId="2B7ECC38" w14:textId="3C678240" w:rsidR="00AD586D" w:rsidRPr="00BC2AF7" w:rsidRDefault="00AD586D" w:rsidP="00AD5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IE"/>
        </w:rPr>
      </w:pPr>
      <w:r w:rsidRPr="00BC2AF7">
        <w:rPr>
          <w:rFonts w:asciiTheme="minorHAnsi" w:hAnsiTheme="minorHAnsi" w:cstheme="minorHAnsi"/>
          <w:lang w:val="en-IE"/>
        </w:rPr>
        <w:t xml:space="preserve">The availability of the EU </w:t>
      </w:r>
      <w:r w:rsidR="00760FFC" w:rsidRPr="00BC2AF7">
        <w:rPr>
          <w:rFonts w:asciiTheme="minorHAnsi" w:hAnsiTheme="minorHAnsi" w:cstheme="minorHAnsi"/>
          <w:color w:val="000000"/>
          <w:lang w:val="en-IE" w:eastAsia="fr-BE"/>
        </w:rPr>
        <w:t xml:space="preserve">WBL Mentor </w:t>
      </w:r>
      <w:r w:rsidR="004625D4" w:rsidRPr="00BC2AF7">
        <w:rPr>
          <w:rFonts w:asciiTheme="minorHAnsi" w:hAnsiTheme="minorHAnsi" w:cstheme="minorHAnsi"/>
          <w:lang w:val="en-IE"/>
        </w:rPr>
        <w:t>CCS</w:t>
      </w:r>
      <w:r w:rsidRPr="00BC2AF7">
        <w:rPr>
          <w:rFonts w:asciiTheme="minorHAnsi" w:hAnsiTheme="minorHAnsi" w:cstheme="minorHAnsi"/>
          <w:lang w:val="en-IE"/>
        </w:rPr>
        <w:t xml:space="preserve"> throughout EU is ensured by the applied scheme owner business model, </w:t>
      </w:r>
      <w:r w:rsidR="002F355F">
        <w:rPr>
          <w:rFonts w:asciiTheme="minorHAnsi" w:hAnsiTheme="minorHAnsi" w:cstheme="minorHAnsi"/>
          <w:lang w:val="en-IE"/>
        </w:rPr>
        <w:t>in which the</w:t>
      </w:r>
      <w:r w:rsidRPr="00BC2AF7">
        <w:rPr>
          <w:rFonts w:asciiTheme="minorHAnsi" w:hAnsiTheme="minorHAnsi" w:cstheme="minorHAnsi"/>
          <w:lang w:val="en-IE"/>
        </w:rPr>
        <w:t xml:space="preserve"> scheme owner, contracts and monitors PCBs offering certification services against EU </w:t>
      </w:r>
      <w:r w:rsidR="00760FFC" w:rsidRPr="00BC2AF7">
        <w:rPr>
          <w:rFonts w:asciiTheme="minorHAnsi" w:hAnsiTheme="minorHAnsi" w:cstheme="minorHAnsi"/>
          <w:color w:val="000000"/>
          <w:lang w:val="en-IE" w:eastAsia="fr-BE"/>
        </w:rPr>
        <w:t xml:space="preserve">WBL </w:t>
      </w:r>
      <w:r w:rsidR="00A31611" w:rsidRPr="00BC2AF7">
        <w:rPr>
          <w:rFonts w:asciiTheme="minorHAnsi" w:hAnsiTheme="minorHAnsi" w:cstheme="minorHAnsi"/>
          <w:color w:val="000000"/>
          <w:lang w:val="en-IE" w:eastAsia="fr-BE"/>
        </w:rPr>
        <w:t>Mentor</w:t>
      </w:r>
      <w:r w:rsidRPr="00BC2AF7">
        <w:rPr>
          <w:rFonts w:asciiTheme="minorHAnsi" w:hAnsiTheme="minorHAnsi" w:cstheme="minorHAnsi"/>
          <w:color w:val="000000"/>
          <w:lang w:val="en-IE" w:eastAsia="fr-BE"/>
        </w:rPr>
        <w:t xml:space="preserve"> CCS in any country demonstrating market demand. </w:t>
      </w:r>
    </w:p>
    <w:bookmarkEnd w:id="1"/>
    <w:bookmarkEnd w:id="38"/>
    <w:p w14:paraId="41FC42B8" w14:textId="028C14F9" w:rsidR="00EC2FA3" w:rsidRPr="00BC2AF7" w:rsidRDefault="00EC2FA3" w:rsidP="00CE4CC2">
      <w:pPr>
        <w:jc w:val="both"/>
        <w:rPr>
          <w:rFonts w:asciiTheme="minorHAnsi" w:eastAsia="MS Mincho" w:hAnsiTheme="minorHAnsi" w:cstheme="minorHAnsi"/>
          <w:b/>
          <w:bCs/>
          <w:kern w:val="32"/>
          <w:sz w:val="28"/>
          <w:szCs w:val="32"/>
          <w:lang w:val="en-IE" w:eastAsia="ja-JP"/>
        </w:rPr>
      </w:pPr>
    </w:p>
    <w:p w14:paraId="5A8FB519" w14:textId="77777777" w:rsidR="008E1E07" w:rsidRPr="00BC2AF7" w:rsidRDefault="008E1E07" w:rsidP="00CE4CC2">
      <w:pPr>
        <w:jc w:val="both"/>
        <w:rPr>
          <w:rFonts w:asciiTheme="minorHAnsi" w:eastAsia="MS Mincho" w:hAnsiTheme="minorHAnsi" w:cstheme="minorHAnsi"/>
          <w:b/>
          <w:bCs/>
          <w:kern w:val="32"/>
          <w:sz w:val="28"/>
          <w:szCs w:val="32"/>
          <w:lang w:val="en-IE" w:eastAsia="ja-JP"/>
        </w:rPr>
      </w:pPr>
    </w:p>
    <w:p w14:paraId="2B1C149C" w14:textId="77777777" w:rsidR="00C16387" w:rsidRPr="00BC2AF7" w:rsidRDefault="00C16387">
      <w:pPr>
        <w:rPr>
          <w:rFonts w:asciiTheme="minorHAnsi" w:eastAsia="MS Mincho" w:hAnsiTheme="minorHAnsi" w:cstheme="minorHAnsi"/>
          <w:b/>
          <w:bCs/>
          <w:kern w:val="32"/>
          <w:sz w:val="28"/>
          <w:szCs w:val="32"/>
          <w:lang w:val="en-IE" w:eastAsia="ja-JP"/>
        </w:rPr>
      </w:pPr>
      <w:r w:rsidRPr="00BC2AF7">
        <w:rPr>
          <w:rFonts w:asciiTheme="minorHAnsi" w:hAnsiTheme="minorHAnsi" w:cstheme="minorHAnsi"/>
          <w:lang w:val="en-IE"/>
        </w:rPr>
        <w:br w:type="page"/>
      </w:r>
    </w:p>
    <w:p w14:paraId="2E36622B" w14:textId="77777777" w:rsidR="00AD586D" w:rsidRPr="00BC2AF7" w:rsidRDefault="00AD586D" w:rsidP="00380383">
      <w:pPr>
        <w:pStyle w:val="Titre1"/>
        <w:numPr>
          <w:ilvl w:val="0"/>
          <w:numId w:val="0"/>
        </w:numPr>
        <w:ind w:left="432"/>
        <w:rPr>
          <w:rFonts w:asciiTheme="minorHAnsi" w:hAnsiTheme="minorHAnsi" w:cstheme="minorHAnsi"/>
          <w:lang w:val="en-IE"/>
        </w:rPr>
      </w:pPr>
    </w:p>
    <w:p w14:paraId="56E6045D" w14:textId="77777777" w:rsidR="00AD586D" w:rsidRPr="00BC2AF7" w:rsidRDefault="00AD586D" w:rsidP="00380383">
      <w:pPr>
        <w:pStyle w:val="Titre1"/>
        <w:numPr>
          <w:ilvl w:val="0"/>
          <w:numId w:val="0"/>
        </w:numPr>
        <w:ind w:left="432"/>
        <w:rPr>
          <w:rFonts w:asciiTheme="minorHAnsi" w:hAnsiTheme="minorHAnsi" w:cstheme="minorHAnsi"/>
          <w:lang w:val="en-IE"/>
        </w:rPr>
      </w:pPr>
    </w:p>
    <w:p w14:paraId="366EB03C" w14:textId="7760C803" w:rsidR="00EC2FA3" w:rsidRPr="00BC2AF7" w:rsidRDefault="00135CBE">
      <w:pPr>
        <w:pStyle w:val="Titre1"/>
        <w:rPr>
          <w:rFonts w:asciiTheme="minorHAnsi" w:hAnsiTheme="minorHAnsi" w:cstheme="minorHAnsi"/>
          <w:lang w:val="en-IE"/>
        </w:rPr>
      </w:pPr>
      <w:bookmarkStart w:id="39" w:name="_Toc5899732"/>
      <w:r w:rsidRPr="00BC2AF7">
        <w:rPr>
          <w:rFonts w:asciiTheme="minorHAnsi" w:hAnsiTheme="minorHAnsi" w:cstheme="minorHAnsi"/>
          <w:lang w:val="en-IE"/>
        </w:rPr>
        <w:t>Scope</w:t>
      </w:r>
      <w:bookmarkEnd w:id="39"/>
    </w:p>
    <w:p w14:paraId="5B214656" w14:textId="6EA3EA46" w:rsidR="001765B0" w:rsidRPr="00BC2AF7" w:rsidRDefault="00DF1533" w:rsidP="00DF1533">
      <w:pPr>
        <w:autoSpaceDE w:val="0"/>
        <w:autoSpaceDN w:val="0"/>
        <w:adjustRightInd w:val="0"/>
        <w:rPr>
          <w:rFonts w:asciiTheme="minorHAnsi" w:hAnsiTheme="minorHAnsi" w:cstheme="minorHAnsi"/>
          <w:lang w:val="en-IE"/>
        </w:rPr>
      </w:pPr>
      <w:r w:rsidRPr="00BC2AF7">
        <w:rPr>
          <w:rFonts w:asciiTheme="minorHAnsi" w:hAnsiTheme="minorHAnsi" w:cstheme="minorHAnsi"/>
          <w:lang w:val="en-IE"/>
        </w:rPr>
        <w:t>This normativ</w:t>
      </w:r>
      <w:r w:rsidR="00BC2AF7">
        <w:rPr>
          <w:rFonts w:asciiTheme="minorHAnsi" w:hAnsiTheme="minorHAnsi" w:cstheme="minorHAnsi"/>
          <w:lang w:val="en-IE"/>
        </w:rPr>
        <w:t>e</w:t>
      </w:r>
      <w:r w:rsidRPr="00BC2AF7">
        <w:rPr>
          <w:rFonts w:asciiTheme="minorHAnsi" w:hAnsiTheme="minorHAnsi" w:cstheme="minorHAnsi"/>
          <w:lang w:val="en-IE"/>
        </w:rPr>
        <w:t xml:space="preserve"> document specifies the terms and definitions applying to all normative documents </w:t>
      </w:r>
      <w:r w:rsidR="0077082A">
        <w:rPr>
          <w:rFonts w:asciiTheme="minorHAnsi" w:hAnsiTheme="minorHAnsi" w:cstheme="minorHAnsi"/>
          <w:lang w:val="en-IE"/>
        </w:rPr>
        <w:t>part of</w:t>
      </w:r>
      <w:r w:rsidRPr="00BC2AF7">
        <w:rPr>
          <w:rFonts w:asciiTheme="minorHAnsi" w:hAnsiTheme="minorHAnsi" w:cstheme="minorHAnsi"/>
          <w:lang w:val="en-IE"/>
        </w:rPr>
        <w:t xml:space="preserve"> the </w:t>
      </w:r>
      <w:r w:rsidR="002F3B92" w:rsidRPr="00BC2AF7">
        <w:rPr>
          <w:rFonts w:asciiTheme="minorHAnsi" w:hAnsiTheme="minorHAnsi" w:cstheme="minorHAnsi"/>
          <w:lang w:val="en-IE"/>
        </w:rPr>
        <w:t xml:space="preserve">EU </w:t>
      </w:r>
      <w:r w:rsidR="00760FFC" w:rsidRPr="00BC2AF7">
        <w:rPr>
          <w:rFonts w:asciiTheme="minorHAnsi" w:hAnsiTheme="minorHAnsi" w:cstheme="minorHAnsi"/>
          <w:lang w:val="en-IE"/>
        </w:rPr>
        <w:t xml:space="preserve">WBL </w:t>
      </w:r>
      <w:r w:rsidR="00D72DF4" w:rsidRPr="00BC2AF7">
        <w:rPr>
          <w:rFonts w:asciiTheme="minorHAnsi" w:hAnsiTheme="minorHAnsi" w:cstheme="minorHAnsi"/>
          <w:lang w:val="en-IE"/>
        </w:rPr>
        <w:t>Mentor</w:t>
      </w:r>
      <w:r w:rsidR="002F3B92" w:rsidRPr="00BC2AF7">
        <w:rPr>
          <w:rFonts w:asciiTheme="minorHAnsi" w:hAnsiTheme="minorHAnsi" w:cstheme="minorHAnsi"/>
          <w:lang w:val="en-IE"/>
        </w:rPr>
        <w:t xml:space="preserve"> </w:t>
      </w:r>
      <w:r w:rsidR="004625D4" w:rsidRPr="00BC2AF7">
        <w:rPr>
          <w:rFonts w:asciiTheme="minorHAnsi" w:hAnsiTheme="minorHAnsi" w:cstheme="minorHAnsi"/>
          <w:lang w:val="en-IE"/>
        </w:rPr>
        <w:t xml:space="preserve">competence </w:t>
      </w:r>
      <w:r w:rsidRPr="00BC2AF7">
        <w:rPr>
          <w:rFonts w:asciiTheme="minorHAnsi" w:hAnsiTheme="minorHAnsi" w:cstheme="minorHAnsi"/>
          <w:lang w:val="en-IE"/>
        </w:rPr>
        <w:t>certification scheme</w:t>
      </w:r>
      <w:r w:rsidR="004625D4" w:rsidRPr="00BC2AF7">
        <w:rPr>
          <w:rFonts w:asciiTheme="minorHAnsi" w:hAnsiTheme="minorHAnsi" w:cstheme="minorHAnsi"/>
          <w:lang w:val="en-IE"/>
        </w:rPr>
        <w:t xml:space="preserve"> (CCS)</w:t>
      </w:r>
      <w:r w:rsidRPr="00BC2AF7">
        <w:rPr>
          <w:rFonts w:asciiTheme="minorHAnsi" w:hAnsiTheme="minorHAnsi" w:cstheme="minorHAnsi"/>
          <w:lang w:val="en-IE"/>
        </w:rPr>
        <w:t>.</w:t>
      </w:r>
    </w:p>
    <w:p w14:paraId="5D84C954" w14:textId="77777777" w:rsidR="00DF1533" w:rsidRPr="00BC2AF7" w:rsidRDefault="00DF1533" w:rsidP="00DF1533">
      <w:pPr>
        <w:autoSpaceDE w:val="0"/>
        <w:autoSpaceDN w:val="0"/>
        <w:adjustRightInd w:val="0"/>
        <w:rPr>
          <w:rFonts w:asciiTheme="minorHAnsi" w:hAnsiTheme="minorHAnsi" w:cstheme="minorHAnsi"/>
          <w:lang w:val="en-IE"/>
        </w:rPr>
      </w:pPr>
    </w:p>
    <w:p w14:paraId="48768A95" w14:textId="179F852F" w:rsidR="00E14DE4" w:rsidRPr="00BC2AF7" w:rsidRDefault="00135CBE">
      <w:pPr>
        <w:pStyle w:val="Titre1"/>
        <w:rPr>
          <w:rFonts w:asciiTheme="minorHAnsi" w:hAnsiTheme="minorHAnsi" w:cstheme="minorHAnsi"/>
          <w:lang w:val="en-IE"/>
        </w:rPr>
      </w:pPr>
      <w:bookmarkStart w:id="40" w:name="_Toc5899733"/>
      <w:r w:rsidRPr="00BC2AF7">
        <w:rPr>
          <w:rFonts w:asciiTheme="minorHAnsi" w:hAnsiTheme="minorHAnsi" w:cstheme="minorHAnsi"/>
          <w:lang w:val="en-IE"/>
        </w:rPr>
        <w:t>N</w:t>
      </w:r>
      <w:r w:rsidR="00167C43" w:rsidRPr="00BC2AF7">
        <w:rPr>
          <w:rFonts w:asciiTheme="minorHAnsi" w:hAnsiTheme="minorHAnsi" w:cstheme="minorHAnsi"/>
          <w:lang w:val="en-IE"/>
        </w:rPr>
        <w:t>ormative</w:t>
      </w:r>
      <w:r w:rsidRPr="00BC2AF7">
        <w:rPr>
          <w:rFonts w:asciiTheme="minorHAnsi" w:hAnsiTheme="minorHAnsi" w:cstheme="minorHAnsi"/>
          <w:lang w:val="en-IE"/>
        </w:rPr>
        <w:t xml:space="preserve"> references</w:t>
      </w:r>
      <w:bookmarkEnd w:id="40"/>
    </w:p>
    <w:p w14:paraId="129EB779" w14:textId="77777777" w:rsidR="00C06817" w:rsidRPr="00550C7F" w:rsidRDefault="00C06817" w:rsidP="00C06817">
      <w:pPr>
        <w:autoSpaceDE w:val="0"/>
        <w:autoSpaceDN w:val="0"/>
        <w:adjustRightInd w:val="0"/>
        <w:rPr>
          <w:rFonts w:asciiTheme="minorHAnsi" w:hAnsiTheme="minorHAnsi" w:cstheme="minorHAnsi"/>
          <w:lang w:val="en-GB"/>
        </w:rPr>
      </w:pPr>
      <w:bookmarkStart w:id="41" w:name="_Hlk7938665"/>
      <w:r w:rsidRPr="00550C7F">
        <w:rPr>
          <w:rFonts w:asciiTheme="minorHAnsi" w:hAnsiTheme="minorHAnsi" w:cstheme="minorHAnsi"/>
          <w:lang w:val="en-GB"/>
        </w:rPr>
        <w:t>The following documents, in whole or in part, are normatively referenced in this document and are indispensable for its application. For dated references, only the edition cited applies. For undated references, the latest edition of the referenced document (including any amendments) applies.</w:t>
      </w:r>
    </w:p>
    <w:p w14:paraId="33EB907B" w14:textId="77777777" w:rsidR="00DF1533" w:rsidRPr="00BC2AF7" w:rsidRDefault="00DF1533" w:rsidP="00AC1DD2">
      <w:pPr>
        <w:pStyle w:val="Paragraphedeliste"/>
        <w:numPr>
          <w:ilvl w:val="0"/>
          <w:numId w:val="38"/>
        </w:numPr>
        <w:autoSpaceDE w:val="0"/>
        <w:autoSpaceDN w:val="0"/>
        <w:adjustRightInd w:val="0"/>
        <w:spacing w:before="120" w:line="216" w:lineRule="auto"/>
        <w:ind w:right="850"/>
        <w:jc w:val="both"/>
        <w:rPr>
          <w:rFonts w:asciiTheme="minorHAnsi" w:hAnsiTheme="minorHAnsi" w:cstheme="minorHAnsi"/>
          <w:sz w:val="24"/>
          <w:szCs w:val="24"/>
          <w:lang w:val="en-IE"/>
        </w:rPr>
      </w:pPr>
      <w:r w:rsidRPr="00BC2AF7">
        <w:rPr>
          <w:rFonts w:asciiTheme="minorHAnsi" w:hAnsiTheme="minorHAnsi" w:cstheme="minorHAnsi"/>
          <w:sz w:val="24"/>
          <w:szCs w:val="24"/>
          <w:lang w:val="en-IE"/>
        </w:rPr>
        <w:t>ISO 9000, Quality management systems -- Fundamentals and vocabulary</w:t>
      </w:r>
    </w:p>
    <w:p w14:paraId="477D3E79" w14:textId="66ABE539" w:rsidR="006B2E85" w:rsidRPr="00BC2AF7" w:rsidRDefault="006B2E85" w:rsidP="00AC1DD2">
      <w:pPr>
        <w:pStyle w:val="Paragraphedeliste"/>
        <w:numPr>
          <w:ilvl w:val="0"/>
          <w:numId w:val="38"/>
        </w:numPr>
        <w:autoSpaceDE w:val="0"/>
        <w:autoSpaceDN w:val="0"/>
        <w:adjustRightInd w:val="0"/>
        <w:spacing w:before="120" w:line="216" w:lineRule="auto"/>
        <w:ind w:right="850"/>
        <w:jc w:val="both"/>
        <w:rPr>
          <w:rFonts w:asciiTheme="minorHAnsi" w:hAnsiTheme="minorHAnsi" w:cstheme="minorHAnsi"/>
          <w:sz w:val="24"/>
          <w:szCs w:val="24"/>
          <w:lang w:val="en-IE"/>
        </w:rPr>
      </w:pPr>
      <w:r w:rsidRPr="00BC2AF7">
        <w:rPr>
          <w:rFonts w:asciiTheme="minorHAnsi" w:hAnsiTheme="minorHAnsi" w:cstheme="minorHAnsi"/>
          <w:sz w:val="24"/>
          <w:szCs w:val="24"/>
          <w:lang w:val="en-IE"/>
        </w:rPr>
        <w:t>ISO 17000, Conformity assessment – Vocabulary and general principles</w:t>
      </w:r>
    </w:p>
    <w:p w14:paraId="6F129094" w14:textId="36A3DDB5" w:rsidR="00DF1533" w:rsidRPr="00BC2AF7" w:rsidRDefault="00DF1533" w:rsidP="00AC1DD2">
      <w:pPr>
        <w:pStyle w:val="Paragraphedeliste"/>
        <w:numPr>
          <w:ilvl w:val="0"/>
          <w:numId w:val="38"/>
        </w:numPr>
        <w:autoSpaceDE w:val="0"/>
        <w:autoSpaceDN w:val="0"/>
        <w:adjustRightInd w:val="0"/>
        <w:spacing w:before="120" w:line="216" w:lineRule="auto"/>
        <w:ind w:right="850"/>
        <w:jc w:val="both"/>
        <w:rPr>
          <w:rFonts w:asciiTheme="minorHAnsi" w:hAnsiTheme="minorHAnsi" w:cstheme="minorHAnsi"/>
          <w:sz w:val="24"/>
          <w:szCs w:val="24"/>
          <w:lang w:val="en-IE"/>
        </w:rPr>
      </w:pPr>
      <w:r w:rsidRPr="00BC2AF7">
        <w:rPr>
          <w:rFonts w:asciiTheme="minorHAnsi" w:hAnsiTheme="minorHAnsi" w:cstheme="minorHAnsi"/>
          <w:sz w:val="24"/>
          <w:szCs w:val="24"/>
          <w:lang w:val="en-IE"/>
        </w:rPr>
        <w:t>ISO 17024, Conformity assessment — General requirements for bodies operating certification of persons</w:t>
      </w:r>
    </w:p>
    <w:p w14:paraId="2DCCE52C" w14:textId="1D475105" w:rsidR="004C232C" w:rsidRPr="00BC2AF7" w:rsidRDefault="00135CBE">
      <w:pPr>
        <w:pStyle w:val="Titre1"/>
        <w:rPr>
          <w:rFonts w:asciiTheme="minorHAnsi" w:hAnsiTheme="minorHAnsi" w:cstheme="minorHAnsi"/>
          <w:lang w:val="en-IE"/>
        </w:rPr>
      </w:pPr>
      <w:bookmarkStart w:id="42" w:name="_Toc5823519"/>
      <w:bookmarkStart w:id="43" w:name="_Toc5823613"/>
      <w:bookmarkStart w:id="44" w:name="_Toc5899734"/>
      <w:bookmarkEnd w:id="41"/>
      <w:bookmarkEnd w:id="42"/>
      <w:bookmarkEnd w:id="43"/>
      <w:r w:rsidRPr="00BC2AF7">
        <w:rPr>
          <w:rFonts w:asciiTheme="minorHAnsi" w:hAnsiTheme="minorHAnsi" w:cstheme="minorHAnsi"/>
          <w:lang w:val="en-IE"/>
        </w:rPr>
        <w:t>Terms and definitions</w:t>
      </w:r>
      <w:bookmarkEnd w:id="44"/>
    </w:p>
    <w:p w14:paraId="7E1EA871" w14:textId="185AE224" w:rsidR="00135CBE" w:rsidRPr="00BC2AF7" w:rsidRDefault="00135CBE" w:rsidP="00734D32">
      <w:pPr>
        <w:autoSpaceDE w:val="0"/>
        <w:autoSpaceDN w:val="0"/>
        <w:adjustRightInd w:val="0"/>
        <w:spacing w:before="120" w:line="216" w:lineRule="auto"/>
        <w:ind w:right="425"/>
        <w:jc w:val="both"/>
        <w:rPr>
          <w:rFonts w:asciiTheme="minorHAnsi" w:hAnsiTheme="minorHAnsi" w:cstheme="minorHAnsi"/>
          <w:lang w:val="en-IE"/>
        </w:rPr>
      </w:pPr>
      <w:bookmarkStart w:id="45" w:name="_Hlk494996408"/>
      <w:bookmarkStart w:id="46" w:name="_Toc215287018"/>
      <w:r w:rsidRPr="00BC2AF7">
        <w:rPr>
          <w:rFonts w:asciiTheme="minorHAnsi" w:hAnsiTheme="minorHAnsi" w:cstheme="minorHAnsi"/>
          <w:lang w:val="en-IE"/>
        </w:rPr>
        <w:t xml:space="preserve">For the purposes of </w:t>
      </w:r>
      <w:r w:rsidR="00B17142">
        <w:rPr>
          <w:rFonts w:asciiTheme="minorHAnsi" w:hAnsiTheme="minorHAnsi" w:cstheme="minorHAnsi"/>
          <w:lang w:val="en-IE"/>
        </w:rPr>
        <w:t>this</w:t>
      </w:r>
      <w:r w:rsidRPr="00BC2AF7">
        <w:rPr>
          <w:rFonts w:asciiTheme="minorHAnsi" w:hAnsiTheme="minorHAnsi" w:cstheme="minorHAnsi"/>
          <w:lang w:val="en-IE"/>
        </w:rPr>
        <w:t xml:space="preserve"> document,</w:t>
      </w:r>
      <w:r w:rsidR="006B2E85" w:rsidRPr="00BC2AF7">
        <w:rPr>
          <w:rFonts w:asciiTheme="minorHAnsi" w:hAnsiTheme="minorHAnsi" w:cstheme="minorHAnsi"/>
          <w:lang w:val="en-IE"/>
        </w:rPr>
        <w:t xml:space="preserve"> all applicable ISO 17000 and ISO 17024 and</w:t>
      </w:r>
      <w:r w:rsidRPr="00BC2AF7">
        <w:rPr>
          <w:rFonts w:asciiTheme="minorHAnsi" w:hAnsiTheme="minorHAnsi" w:cstheme="minorHAnsi"/>
          <w:lang w:val="en-IE"/>
        </w:rPr>
        <w:t xml:space="preserve"> the following terms and definitions apply.</w:t>
      </w:r>
    </w:p>
    <w:bookmarkEnd w:id="45"/>
    <w:bookmarkEnd w:id="46"/>
    <w:p w14:paraId="17C99D87" w14:textId="2620CDDB" w:rsidR="00092758" w:rsidRPr="00BC2AF7" w:rsidRDefault="00092758" w:rsidP="00CD1B5D">
      <w:pPr>
        <w:autoSpaceDE w:val="0"/>
        <w:autoSpaceDN w:val="0"/>
        <w:adjustRightInd w:val="0"/>
        <w:ind w:right="425"/>
        <w:jc w:val="both"/>
        <w:rPr>
          <w:rFonts w:asciiTheme="minorHAnsi" w:hAnsiTheme="minorHAnsi" w:cstheme="minorHAnsi"/>
          <w:sz w:val="20"/>
          <w:szCs w:val="20"/>
          <w:lang w:val="en-IE"/>
        </w:rPr>
      </w:pPr>
    </w:p>
    <w:p w14:paraId="538603A7" w14:textId="0C0330B1" w:rsidR="00092758" w:rsidRPr="00BC2AF7" w:rsidRDefault="00092758" w:rsidP="00092758">
      <w:pPr>
        <w:pStyle w:val="Titre2"/>
        <w:spacing w:before="120" w:after="0" w:line="216" w:lineRule="auto"/>
        <w:ind w:right="850"/>
        <w:rPr>
          <w:rFonts w:asciiTheme="minorHAnsi" w:hAnsiTheme="minorHAnsi" w:cstheme="minorHAnsi"/>
          <w:lang w:val="en-IE"/>
        </w:rPr>
      </w:pPr>
      <w:bookmarkStart w:id="47" w:name="_Toc5899735"/>
      <w:bookmarkStart w:id="48" w:name="_Hlk7939045"/>
      <w:r w:rsidRPr="00BC2AF7">
        <w:rPr>
          <w:rFonts w:asciiTheme="minorHAnsi" w:hAnsiTheme="minorHAnsi" w:cstheme="minorHAnsi"/>
          <w:lang w:val="en-IE"/>
        </w:rPr>
        <w:t>Accreditation</w:t>
      </w:r>
      <w:bookmarkEnd w:id="47"/>
      <w:r w:rsidRPr="00BC2AF7">
        <w:rPr>
          <w:rFonts w:asciiTheme="minorHAnsi" w:hAnsiTheme="minorHAnsi" w:cstheme="minorHAnsi"/>
          <w:lang w:val="en-IE"/>
        </w:rPr>
        <w:t xml:space="preserve"> </w:t>
      </w:r>
    </w:p>
    <w:p w14:paraId="3F5C7E9A" w14:textId="3E5C9878" w:rsidR="003F5A57" w:rsidRPr="00BC2AF7" w:rsidRDefault="003F5A57">
      <w:pPr>
        <w:autoSpaceDE w:val="0"/>
        <w:autoSpaceDN w:val="0"/>
        <w:adjustRightInd w:val="0"/>
        <w:rPr>
          <w:rFonts w:asciiTheme="minorHAnsi" w:hAnsiTheme="minorHAnsi" w:cstheme="minorHAnsi"/>
          <w:lang w:val="en-IE"/>
        </w:rPr>
      </w:pPr>
      <w:r w:rsidRPr="00BC2AF7">
        <w:rPr>
          <w:rFonts w:asciiTheme="minorHAnsi" w:hAnsiTheme="minorHAnsi" w:cstheme="minorHAnsi"/>
          <w:lang w:val="en-IE"/>
        </w:rPr>
        <w:t xml:space="preserve">third-party </w:t>
      </w:r>
      <w:r w:rsidRPr="00BC2AF7">
        <w:rPr>
          <w:rFonts w:asciiTheme="minorHAnsi" w:hAnsiTheme="minorHAnsi" w:cstheme="minorHAnsi"/>
          <w:b/>
          <w:bCs/>
          <w:lang w:val="en-IE"/>
        </w:rPr>
        <w:t xml:space="preserve">attestation </w:t>
      </w:r>
      <w:r w:rsidRPr="00BC2AF7">
        <w:rPr>
          <w:rFonts w:asciiTheme="minorHAnsi" w:hAnsiTheme="minorHAnsi" w:cstheme="minorHAnsi"/>
          <w:lang w:val="en-IE"/>
        </w:rPr>
        <w:t>(3.</w:t>
      </w:r>
      <w:r w:rsidR="00665E1F" w:rsidRPr="00BC2AF7">
        <w:rPr>
          <w:rFonts w:asciiTheme="minorHAnsi" w:hAnsiTheme="minorHAnsi" w:cstheme="minorHAnsi"/>
          <w:lang w:val="en-IE"/>
        </w:rPr>
        <w:t>4</w:t>
      </w:r>
      <w:r w:rsidRPr="00BC2AF7">
        <w:rPr>
          <w:rFonts w:asciiTheme="minorHAnsi" w:hAnsiTheme="minorHAnsi" w:cstheme="minorHAnsi"/>
          <w:lang w:val="en-IE"/>
        </w:rPr>
        <w:t xml:space="preserve">) related to a </w:t>
      </w:r>
      <w:r w:rsidR="00673908" w:rsidRPr="00BC2AF7">
        <w:rPr>
          <w:rFonts w:asciiTheme="minorHAnsi" w:hAnsiTheme="minorHAnsi" w:cstheme="minorHAnsi"/>
          <w:b/>
          <w:bCs/>
          <w:lang w:val="en-IE"/>
        </w:rPr>
        <w:t>certification</w:t>
      </w:r>
      <w:r w:rsidRPr="00BC2AF7">
        <w:rPr>
          <w:rFonts w:asciiTheme="minorHAnsi" w:hAnsiTheme="minorHAnsi" w:cstheme="minorHAnsi"/>
          <w:b/>
          <w:bCs/>
          <w:lang w:val="en-IE"/>
        </w:rPr>
        <w:t xml:space="preserve"> body </w:t>
      </w:r>
      <w:r w:rsidRPr="00BC2AF7">
        <w:rPr>
          <w:rFonts w:asciiTheme="minorHAnsi" w:hAnsiTheme="minorHAnsi" w:cstheme="minorHAnsi"/>
          <w:lang w:val="en-IE"/>
        </w:rPr>
        <w:t>(3.</w:t>
      </w:r>
      <w:r w:rsidR="00665E1F" w:rsidRPr="00BC2AF7">
        <w:rPr>
          <w:rFonts w:asciiTheme="minorHAnsi" w:hAnsiTheme="minorHAnsi" w:cstheme="minorHAnsi"/>
          <w:lang w:val="en-IE"/>
        </w:rPr>
        <w:t>3</w:t>
      </w:r>
      <w:r w:rsidRPr="00BC2AF7">
        <w:rPr>
          <w:rFonts w:asciiTheme="minorHAnsi" w:hAnsiTheme="minorHAnsi" w:cstheme="minorHAnsi"/>
          <w:lang w:val="en-IE"/>
        </w:rPr>
        <w:t>) conveying formal demonstration of its competence to carry out specific conformity assessment tasks</w:t>
      </w:r>
    </w:p>
    <w:p w14:paraId="183564B5" w14:textId="29EC9ECC" w:rsidR="003D4672" w:rsidRPr="00BC2AF7" w:rsidRDefault="003D4672" w:rsidP="003D4672">
      <w:pPr>
        <w:autoSpaceDE w:val="0"/>
        <w:autoSpaceDN w:val="0"/>
        <w:adjustRightInd w:val="0"/>
        <w:ind w:right="425"/>
        <w:jc w:val="both"/>
        <w:rPr>
          <w:rFonts w:asciiTheme="minorHAnsi" w:hAnsiTheme="minorHAnsi" w:cstheme="minorHAnsi"/>
          <w:lang w:val="en-IE"/>
        </w:rPr>
      </w:pPr>
      <w:r w:rsidRPr="00BC2AF7">
        <w:rPr>
          <w:rFonts w:asciiTheme="minorHAnsi" w:hAnsiTheme="minorHAnsi" w:cstheme="minorHAnsi"/>
          <w:sz w:val="20"/>
          <w:szCs w:val="20"/>
          <w:lang w:val="en-IE"/>
        </w:rPr>
        <w:t>Source: </w:t>
      </w:r>
      <w:r w:rsidR="00673908" w:rsidRPr="00BC2AF7">
        <w:rPr>
          <w:rFonts w:asciiTheme="minorHAnsi" w:hAnsiTheme="minorHAnsi" w:cstheme="minorHAnsi"/>
          <w:sz w:val="20"/>
          <w:szCs w:val="20"/>
          <w:lang w:val="en-IE"/>
        </w:rPr>
        <w:t xml:space="preserve">adapted from </w:t>
      </w:r>
      <w:r w:rsidRPr="00BC2AF7">
        <w:rPr>
          <w:rFonts w:asciiTheme="minorHAnsi" w:hAnsiTheme="minorHAnsi" w:cstheme="minorHAnsi"/>
          <w:sz w:val="20"/>
          <w:szCs w:val="20"/>
          <w:lang w:val="en-IE"/>
        </w:rPr>
        <w:t>ISO 17000</w:t>
      </w:r>
    </w:p>
    <w:p w14:paraId="3AA52DE3" w14:textId="308F8441" w:rsidR="00665E1F" w:rsidRPr="00BC2AF7" w:rsidRDefault="00665E1F" w:rsidP="00380383">
      <w:pPr>
        <w:pStyle w:val="Titre2"/>
        <w:spacing w:before="120" w:after="0" w:line="216" w:lineRule="auto"/>
        <w:ind w:right="850"/>
        <w:rPr>
          <w:rFonts w:asciiTheme="minorHAnsi" w:hAnsiTheme="minorHAnsi" w:cstheme="minorHAnsi"/>
          <w:lang w:val="en-IE"/>
        </w:rPr>
      </w:pPr>
      <w:r w:rsidRPr="00BC2AF7">
        <w:rPr>
          <w:rFonts w:asciiTheme="minorHAnsi" w:hAnsiTheme="minorHAnsi" w:cstheme="minorHAnsi"/>
          <w:lang w:val="en-IE"/>
        </w:rPr>
        <w:t xml:space="preserve"> </w:t>
      </w:r>
      <w:bookmarkStart w:id="49" w:name="_Toc5823522"/>
      <w:bookmarkStart w:id="50" w:name="_Toc5823616"/>
      <w:bookmarkStart w:id="51" w:name="_Toc5823523"/>
      <w:bookmarkStart w:id="52" w:name="_Toc5823617"/>
      <w:bookmarkStart w:id="53" w:name="_Toc5823524"/>
      <w:bookmarkStart w:id="54" w:name="_Toc5823618"/>
      <w:bookmarkStart w:id="55" w:name="_Toc5899736"/>
      <w:bookmarkEnd w:id="49"/>
      <w:bookmarkEnd w:id="50"/>
      <w:bookmarkEnd w:id="51"/>
      <w:bookmarkEnd w:id="52"/>
      <w:bookmarkEnd w:id="53"/>
      <w:bookmarkEnd w:id="54"/>
      <w:r w:rsidRPr="00BC2AF7">
        <w:rPr>
          <w:rFonts w:asciiTheme="minorHAnsi" w:hAnsiTheme="minorHAnsi" w:cstheme="minorHAnsi"/>
          <w:lang w:val="en-IE"/>
        </w:rPr>
        <w:t>Accreditation body</w:t>
      </w:r>
      <w:bookmarkEnd w:id="55"/>
    </w:p>
    <w:p w14:paraId="6DDE2924" w14:textId="2BAA2FD4" w:rsidR="00665E1F" w:rsidRPr="00BC2AF7" w:rsidRDefault="00665E1F" w:rsidP="00665E1F">
      <w:pPr>
        <w:autoSpaceDE w:val="0"/>
        <w:autoSpaceDN w:val="0"/>
        <w:adjustRightInd w:val="0"/>
        <w:rPr>
          <w:rFonts w:asciiTheme="minorHAnsi" w:hAnsiTheme="minorHAnsi" w:cstheme="minorHAnsi"/>
          <w:lang w:val="en-IE"/>
        </w:rPr>
      </w:pPr>
      <w:r w:rsidRPr="00BC2AF7">
        <w:rPr>
          <w:rFonts w:asciiTheme="minorHAnsi" w:hAnsiTheme="minorHAnsi" w:cstheme="minorHAnsi"/>
          <w:lang w:val="en-IE"/>
        </w:rPr>
        <w:t xml:space="preserve">authoritative body that performs </w:t>
      </w:r>
      <w:r w:rsidRPr="00BC2AF7">
        <w:rPr>
          <w:rFonts w:asciiTheme="minorHAnsi" w:hAnsiTheme="minorHAnsi" w:cstheme="minorHAnsi"/>
          <w:b/>
          <w:bCs/>
          <w:lang w:val="en-IE"/>
        </w:rPr>
        <w:t xml:space="preserve">accreditation </w:t>
      </w:r>
      <w:r w:rsidRPr="00BC2AF7">
        <w:rPr>
          <w:rFonts w:asciiTheme="minorHAnsi" w:hAnsiTheme="minorHAnsi" w:cstheme="minorHAnsi"/>
          <w:lang w:val="en-IE"/>
        </w:rPr>
        <w:t>(3.1)</w:t>
      </w:r>
    </w:p>
    <w:p w14:paraId="17D18AF7" w14:textId="78B43210" w:rsidR="00665E1F" w:rsidRPr="00BC2AF7" w:rsidRDefault="00665E1F">
      <w:pPr>
        <w:autoSpaceDE w:val="0"/>
        <w:autoSpaceDN w:val="0"/>
        <w:adjustRightInd w:val="0"/>
        <w:rPr>
          <w:rFonts w:asciiTheme="minorHAnsi" w:hAnsiTheme="minorHAnsi" w:cstheme="minorHAnsi"/>
          <w:sz w:val="18"/>
          <w:szCs w:val="18"/>
          <w:lang w:val="en-IE"/>
        </w:rPr>
      </w:pPr>
      <w:r w:rsidRPr="00BC2AF7">
        <w:rPr>
          <w:rFonts w:asciiTheme="minorHAnsi" w:hAnsiTheme="minorHAnsi" w:cstheme="minorHAnsi"/>
          <w:sz w:val="18"/>
          <w:szCs w:val="18"/>
          <w:lang w:val="en-IE"/>
        </w:rPr>
        <w:t>NOTE The authority of an accreditation body is generally derived from government.</w:t>
      </w:r>
    </w:p>
    <w:p w14:paraId="51F8A030" w14:textId="77777777" w:rsidR="003D4672" w:rsidRPr="00BC2AF7" w:rsidRDefault="003D4672" w:rsidP="003D4672">
      <w:pPr>
        <w:autoSpaceDE w:val="0"/>
        <w:autoSpaceDN w:val="0"/>
        <w:adjustRightInd w:val="0"/>
        <w:ind w:right="425"/>
        <w:jc w:val="both"/>
        <w:rPr>
          <w:rFonts w:asciiTheme="minorHAnsi" w:hAnsiTheme="minorHAnsi" w:cstheme="minorHAnsi"/>
          <w:lang w:val="en-IE"/>
        </w:rPr>
      </w:pPr>
      <w:r w:rsidRPr="00BC2AF7">
        <w:rPr>
          <w:rFonts w:asciiTheme="minorHAnsi" w:hAnsiTheme="minorHAnsi" w:cstheme="minorHAnsi"/>
          <w:sz w:val="20"/>
          <w:szCs w:val="20"/>
          <w:lang w:val="en-IE"/>
        </w:rPr>
        <w:t>Source: ISO 17000</w:t>
      </w:r>
    </w:p>
    <w:p w14:paraId="591F4DF6" w14:textId="0EC5B8A0" w:rsidR="00665E1F" w:rsidRPr="00BC2AF7" w:rsidRDefault="003525D3" w:rsidP="00665E1F">
      <w:pPr>
        <w:pStyle w:val="Titre2"/>
        <w:spacing w:before="120" w:after="0" w:line="216" w:lineRule="auto"/>
        <w:ind w:right="850"/>
        <w:rPr>
          <w:rFonts w:asciiTheme="minorHAnsi" w:hAnsiTheme="minorHAnsi" w:cstheme="minorHAnsi"/>
          <w:lang w:val="en-IE"/>
        </w:rPr>
      </w:pPr>
      <w:bookmarkStart w:id="56" w:name="_Toc5899737"/>
      <w:r w:rsidRPr="00BC2AF7">
        <w:rPr>
          <w:rFonts w:asciiTheme="minorHAnsi" w:hAnsiTheme="minorHAnsi" w:cstheme="minorHAnsi"/>
          <w:lang w:val="en-IE"/>
        </w:rPr>
        <w:t>Certification body</w:t>
      </w:r>
      <w:bookmarkEnd w:id="56"/>
    </w:p>
    <w:p w14:paraId="20FEB72D" w14:textId="38F1BAD5" w:rsidR="00665E1F" w:rsidRPr="00BC2AF7" w:rsidRDefault="00665E1F" w:rsidP="00665E1F">
      <w:pPr>
        <w:autoSpaceDE w:val="0"/>
        <w:autoSpaceDN w:val="0"/>
        <w:adjustRightInd w:val="0"/>
        <w:rPr>
          <w:rFonts w:asciiTheme="minorHAnsi" w:hAnsiTheme="minorHAnsi" w:cstheme="minorHAnsi"/>
          <w:lang w:val="en-IE"/>
        </w:rPr>
      </w:pPr>
      <w:r w:rsidRPr="00BC2AF7">
        <w:rPr>
          <w:rFonts w:asciiTheme="minorHAnsi" w:hAnsiTheme="minorHAnsi" w:cstheme="minorHAnsi"/>
          <w:lang w:val="en-IE"/>
        </w:rPr>
        <w:t xml:space="preserve">body that performs </w:t>
      </w:r>
      <w:r w:rsidR="00673908" w:rsidRPr="00BC2AF7">
        <w:rPr>
          <w:rFonts w:asciiTheme="minorHAnsi" w:hAnsiTheme="minorHAnsi" w:cstheme="minorHAnsi"/>
          <w:b/>
          <w:lang w:val="en-IE"/>
        </w:rPr>
        <w:t>certification</w:t>
      </w:r>
      <w:r w:rsidR="00673908" w:rsidRPr="00BC2AF7">
        <w:rPr>
          <w:rFonts w:asciiTheme="minorHAnsi" w:hAnsiTheme="minorHAnsi" w:cstheme="minorHAnsi"/>
          <w:lang w:val="en-IE"/>
        </w:rPr>
        <w:t xml:space="preserve"> (3.5)</w:t>
      </w:r>
      <w:r w:rsidRPr="00BC2AF7">
        <w:rPr>
          <w:rFonts w:asciiTheme="minorHAnsi" w:hAnsiTheme="minorHAnsi" w:cstheme="minorHAnsi"/>
          <w:lang w:val="en-IE"/>
        </w:rPr>
        <w:t xml:space="preserve"> services</w:t>
      </w:r>
    </w:p>
    <w:p w14:paraId="66C606E5" w14:textId="6FF71B96" w:rsidR="00665E1F" w:rsidRPr="00BC2AF7" w:rsidRDefault="00665E1F" w:rsidP="00665E1F">
      <w:pPr>
        <w:autoSpaceDE w:val="0"/>
        <w:autoSpaceDN w:val="0"/>
        <w:adjustRightInd w:val="0"/>
        <w:rPr>
          <w:rFonts w:asciiTheme="minorHAnsi" w:hAnsiTheme="minorHAnsi" w:cstheme="minorHAnsi"/>
          <w:sz w:val="18"/>
          <w:szCs w:val="18"/>
          <w:lang w:val="en-IE"/>
        </w:rPr>
      </w:pPr>
      <w:r w:rsidRPr="00BC2AF7">
        <w:rPr>
          <w:rFonts w:asciiTheme="minorHAnsi" w:hAnsiTheme="minorHAnsi" w:cstheme="minorHAnsi"/>
          <w:sz w:val="18"/>
          <w:szCs w:val="18"/>
          <w:lang w:val="en-IE"/>
        </w:rPr>
        <w:t xml:space="preserve">NOTE 1: An </w:t>
      </w:r>
      <w:r w:rsidRPr="00BC2AF7">
        <w:rPr>
          <w:rFonts w:asciiTheme="minorHAnsi" w:hAnsiTheme="minorHAnsi" w:cstheme="minorHAnsi"/>
          <w:b/>
          <w:bCs/>
          <w:sz w:val="18"/>
          <w:szCs w:val="18"/>
          <w:lang w:val="en-IE"/>
        </w:rPr>
        <w:t xml:space="preserve">accreditation body </w:t>
      </w:r>
      <w:r w:rsidRPr="00BC2AF7">
        <w:rPr>
          <w:rFonts w:asciiTheme="minorHAnsi" w:hAnsiTheme="minorHAnsi" w:cstheme="minorHAnsi"/>
          <w:sz w:val="18"/>
          <w:szCs w:val="18"/>
          <w:lang w:val="en-IE"/>
        </w:rPr>
        <w:t>(3.</w:t>
      </w:r>
      <w:r w:rsidR="00D72DF4" w:rsidRPr="00BC2AF7">
        <w:rPr>
          <w:rFonts w:asciiTheme="minorHAnsi" w:hAnsiTheme="minorHAnsi" w:cstheme="minorHAnsi"/>
          <w:sz w:val="18"/>
          <w:szCs w:val="18"/>
          <w:lang w:val="en-IE"/>
        </w:rPr>
        <w:t>2</w:t>
      </w:r>
      <w:r w:rsidRPr="00BC2AF7">
        <w:rPr>
          <w:rFonts w:asciiTheme="minorHAnsi" w:hAnsiTheme="minorHAnsi" w:cstheme="minorHAnsi"/>
          <w:sz w:val="18"/>
          <w:szCs w:val="18"/>
          <w:lang w:val="en-IE"/>
        </w:rPr>
        <w:t xml:space="preserve">) is not a </w:t>
      </w:r>
      <w:r w:rsidR="00673908" w:rsidRPr="00BC2AF7">
        <w:rPr>
          <w:rFonts w:asciiTheme="minorHAnsi" w:hAnsiTheme="minorHAnsi" w:cstheme="minorHAnsi"/>
          <w:sz w:val="18"/>
          <w:szCs w:val="18"/>
          <w:lang w:val="en-IE"/>
        </w:rPr>
        <w:t>certification</w:t>
      </w:r>
      <w:r w:rsidRPr="00BC2AF7">
        <w:rPr>
          <w:rFonts w:asciiTheme="minorHAnsi" w:hAnsiTheme="minorHAnsi" w:cstheme="minorHAnsi"/>
          <w:sz w:val="18"/>
          <w:szCs w:val="18"/>
          <w:lang w:val="en-IE"/>
        </w:rPr>
        <w:t xml:space="preserve"> body.</w:t>
      </w:r>
    </w:p>
    <w:p w14:paraId="379832A2" w14:textId="1C6A33C5" w:rsidR="003D4672" w:rsidRPr="00BC2AF7" w:rsidRDefault="003D4672" w:rsidP="003D4672">
      <w:pPr>
        <w:autoSpaceDE w:val="0"/>
        <w:autoSpaceDN w:val="0"/>
        <w:adjustRightInd w:val="0"/>
        <w:ind w:right="425"/>
        <w:jc w:val="both"/>
        <w:rPr>
          <w:rFonts w:asciiTheme="minorHAnsi" w:hAnsiTheme="minorHAnsi" w:cstheme="minorHAnsi"/>
          <w:lang w:val="en-IE"/>
        </w:rPr>
      </w:pPr>
      <w:r w:rsidRPr="00BC2AF7">
        <w:rPr>
          <w:rFonts w:asciiTheme="minorHAnsi" w:hAnsiTheme="minorHAnsi" w:cstheme="minorHAnsi"/>
          <w:sz w:val="20"/>
          <w:szCs w:val="20"/>
          <w:lang w:val="en-IE"/>
        </w:rPr>
        <w:t>Source: adapted from ISO 17000</w:t>
      </w:r>
    </w:p>
    <w:p w14:paraId="6D189EEB" w14:textId="77777777" w:rsidR="00665E1F" w:rsidRPr="00BC2AF7" w:rsidRDefault="00665E1F" w:rsidP="00665E1F">
      <w:pPr>
        <w:pStyle w:val="Titre2"/>
        <w:spacing w:before="120" w:after="0" w:line="216" w:lineRule="auto"/>
        <w:ind w:right="850"/>
        <w:rPr>
          <w:rFonts w:asciiTheme="minorHAnsi" w:hAnsiTheme="minorHAnsi" w:cstheme="minorHAnsi"/>
          <w:lang w:val="en-IE"/>
        </w:rPr>
      </w:pPr>
      <w:bookmarkStart w:id="57" w:name="_Toc5899738"/>
      <w:r w:rsidRPr="00BC2AF7">
        <w:rPr>
          <w:rFonts w:asciiTheme="minorHAnsi" w:hAnsiTheme="minorHAnsi" w:cstheme="minorHAnsi"/>
          <w:lang w:val="en-IE"/>
        </w:rPr>
        <w:t>Attestation</w:t>
      </w:r>
      <w:bookmarkEnd w:id="57"/>
    </w:p>
    <w:p w14:paraId="64958598" w14:textId="3150CB22" w:rsidR="00665E1F" w:rsidRPr="00BC2AF7" w:rsidRDefault="00665E1F" w:rsidP="00665E1F">
      <w:pPr>
        <w:autoSpaceDE w:val="0"/>
        <w:autoSpaceDN w:val="0"/>
        <w:adjustRightInd w:val="0"/>
        <w:rPr>
          <w:rFonts w:asciiTheme="minorHAnsi" w:hAnsiTheme="minorHAnsi" w:cstheme="minorHAnsi"/>
          <w:lang w:val="en-IE"/>
        </w:rPr>
      </w:pPr>
      <w:r w:rsidRPr="00BC2AF7">
        <w:rPr>
          <w:rFonts w:asciiTheme="minorHAnsi" w:hAnsiTheme="minorHAnsi" w:cstheme="minorHAnsi"/>
          <w:lang w:val="en-IE"/>
        </w:rPr>
        <w:t xml:space="preserve">issue of a statement, based on a decision following </w:t>
      </w:r>
      <w:r w:rsidRPr="00BC2AF7">
        <w:rPr>
          <w:rFonts w:asciiTheme="minorHAnsi" w:hAnsiTheme="minorHAnsi" w:cstheme="minorHAnsi"/>
          <w:b/>
          <w:bCs/>
          <w:lang w:val="en-IE"/>
        </w:rPr>
        <w:t>review</w:t>
      </w:r>
      <w:r w:rsidRPr="00BC2AF7">
        <w:rPr>
          <w:rFonts w:asciiTheme="minorHAnsi" w:hAnsiTheme="minorHAnsi" w:cstheme="minorHAnsi"/>
          <w:lang w:val="en-IE"/>
        </w:rPr>
        <w:t xml:space="preserve">, that fulfilment of </w:t>
      </w:r>
      <w:r w:rsidRPr="00BC2AF7">
        <w:rPr>
          <w:rFonts w:asciiTheme="minorHAnsi" w:hAnsiTheme="minorHAnsi" w:cstheme="minorHAnsi"/>
          <w:b/>
          <w:bCs/>
          <w:lang w:val="en-IE"/>
        </w:rPr>
        <w:t xml:space="preserve">specified requirements </w:t>
      </w:r>
      <w:r w:rsidRPr="00BC2AF7">
        <w:rPr>
          <w:rFonts w:asciiTheme="minorHAnsi" w:hAnsiTheme="minorHAnsi" w:cstheme="minorHAnsi"/>
          <w:lang w:val="en-IE"/>
        </w:rPr>
        <w:t>has been demonstrated</w:t>
      </w:r>
    </w:p>
    <w:p w14:paraId="6BEDAC54" w14:textId="77777777" w:rsidR="003D4672" w:rsidRPr="00BC2AF7" w:rsidRDefault="003D4672" w:rsidP="003D4672">
      <w:pPr>
        <w:autoSpaceDE w:val="0"/>
        <w:autoSpaceDN w:val="0"/>
        <w:adjustRightInd w:val="0"/>
        <w:ind w:right="425"/>
        <w:jc w:val="both"/>
        <w:rPr>
          <w:rFonts w:asciiTheme="minorHAnsi" w:hAnsiTheme="minorHAnsi" w:cstheme="minorHAnsi"/>
          <w:lang w:val="en-IE"/>
        </w:rPr>
      </w:pPr>
      <w:r w:rsidRPr="00BC2AF7">
        <w:rPr>
          <w:rFonts w:asciiTheme="minorHAnsi" w:hAnsiTheme="minorHAnsi" w:cstheme="minorHAnsi"/>
          <w:sz w:val="20"/>
          <w:szCs w:val="20"/>
          <w:lang w:val="en-IE"/>
        </w:rPr>
        <w:t>Source: ISO 17000</w:t>
      </w:r>
    </w:p>
    <w:p w14:paraId="447D4EB8" w14:textId="5CCCE62B" w:rsidR="003F5A57" w:rsidRPr="00BC2AF7" w:rsidRDefault="00665E1F" w:rsidP="003F5A57">
      <w:pPr>
        <w:pStyle w:val="Titre2"/>
        <w:spacing w:before="120" w:after="0" w:line="216" w:lineRule="auto"/>
        <w:ind w:right="425"/>
        <w:jc w:val="both"/>
        <w:rPr>
          <w:rFonts w:asciiTheme="minorHAnsi" w:hAnsiTheme="minorHAnsi" w:cstheme="minorHAnsi"/>
          <w:szCs w:val="24"/>
          <w:lang w:val="en-IE"/>
        </w:rPr>
      </w:pPr>
      <w:bookmarkStart w:id="58" w:name="_Toc5899739"/>
      <w:r w:rsidRPr="00BC2AF7">
        <w:rPr>
          <w:rFonts w:asciiTheme="minorHAnsi" w:hAnsiTheme="minorHAnsi" w:cstheme="minorHAnsi"/>
          <w:szCs w:val="24"/>
          <w:lang w:val="en-IE"/>
        </w:rPr>
        <w:t>C</w:t>
      </w:r>
      <w:r w:rsidR="003F5A57" w:rsidRPr="00BC2AF7">
        <w:rPr>
          <w:rFonts w:asciiTheme="minorHAnsi" w:hAnsiTheme="minorHAnsi" w:cstheme="minorHAnsi"/>
          <w:szCs w:val="24"/>
          <w:lang w:val="en-IE"/>
        </w:rPr>
        <w:t>ertification</w:t>
      </w:r>
      <w:bookmarkEnd w:id="58"/>
    </w:p>
    <w:p w14:paraId="1641C396" w14:textId="17F8F1D4" w:rsidR="003F5A57" w:rsidRPr="00BC2AF7" w:rsidRDefault="003F5A57" w:rsidP="003F5A57">
      <w:pPr>
        <w:autoSpaceDE w:val="0"/>
        <w:autoSpaceDN w:val="0"/>
        <w:adjustRightInd w:val="0"/>
        <w:rPr>
          <w:rFonts w:asciiTheme="minorHAnsi" w:hAnsiTheme="minorHAnsi" w:cstheme="minorHAnsi"/>
          <w:lang w:val="en-IE"/>
        </w:rPr>
      </w:pPr>
      <w:r w:rsidRPr="00BC2AF7">
        <w:rPr>
          <w:rFonts w:asciiTheme="minorHAnsi" w:hAnsiTheme="minorHAnsi" w:cstheme="minorHAnsi"/>
          <w:lang w:val="en-IE"/>
        </w:rPr>
        <w:t xml:space="preserve">third-party </w:t>
      </w:r>
      <w:r w:rsidRPr="00BC2AF7">
        <w:rPr>
          <w:rFonts w:asciiTheme="minorHAnsi" w:hAnsiTheme="minorHAnsi" w:cstheme="minorHAnsi"/>
          <w:b/>
          <w:bCs/>
          <w:lang w:val="en-IE"/>
        </w:rPr>
        <w:t xml:space="preserve">attestation </w:t>
      </w:r>
      <w:r w:rsidRPr="00BC2AF7">
        <w:rPr>
          <w:rFonts w:asciiTheme="minorHAnsi" w:hAnsiTheme="minorHAnsi" w:cstheme="minorHAnsi"/>
          <w:lang w:val="en-IE"/>
        </w:rPr>
        <w:t>(3.</w:t>
      </w:r>
      <w:r w:rsidR="00665E1F" w:rsidRPr="00BC2AF7">
        <w:rPr>
          <w:rFonts w:asciiTheme="minorHAnsi" w:hAnsiTheme="minorHAnsi" w:cstheme="minorHAnsi"/>
          <w:lang w:val="en-IE"/>
        </w:rPr>
        <w:t>4</w:t>
      </w:r>
      <w:r w:rsidRPr="00BC2AF7">
        <w:rPr>
          <w:rFonts w:asciiTheme="minorHAnsi" w:hAnsiTheme="minorHAnsi" w:cstheme="minorHAnsi"/>
          <w:lang w:val="en-IE"/>
        </w:rPr>
        <w:t>) related to products, processes, systems or persons</w:t>
      </w:r>
    </w:p>
    <w:p w14:paraId="7FBE8157" w14:textId="77777777" w:rsidR="003D4672" w:rsidRPr="00BC2AF7" w:rsidRDefault="003D4672" w:rsidP="003D4672">
      <w:pPr>
        <w:autoSpaceDE w:val="0"/>
        <w:autoSpaceDN w:val="0"/>
        <w:adjustRightInd w:val="0"/>
        <w:ind w:right="425"/>
        <w:jc w:val="both"/>
        <w:rPr>
          <w:rFonts w:asciiTheme="minorHAnsi" w:hAnsiTheme="minorHAnsi" w:cstheme="minorHAnsi"/>
          <w:lang w:val="en-IE"/>
        </w:rPr>
      </w:pPr>
      <w:r w:rsidRPr="00BC2AF7">
        <w:rPr>
          <w:rFonts w:asciiTheme="minorHAnsi" w:hAnsiTheme="minorHAnsi" w:cstheme="minorHAnsi"/>
          <w:sz w:val="20"/>
          <w:szCs w:val="20"/>
          <w:lang w:val="en-IE"/>
        </w:rPr>
        <w:t>Source: ISO 17000</w:t>
      </w:r>
    </w:p>
    <w:p w14:paraId="407A17AD" w14:textId="21AF39AC" w:rsidR="003525D3" w:rsidRPr="00BC2AF7" w:rsidRDefault="004625D4" w:rsidP="00380383">
      <w:pPr>
        <w:pStyle w:val="Titre2"/>
        <w:spacing w:before="120" w:after="0" w:line="216" w:lineRule="auto"/>
        <w:ind w:right="425"/>
        <w:jc w:val="both"/>
        <w:rPr>
          <w:rFonts w:asciiTheme="minorHAnsi" w:hAnsiTheme="minorHAnsi" w:cstheme="minorHAnsi"/>
          <w:lang w:val="en-IE"/>
        </w:rPr>
      </w:pPr>
      <w:bookmarkStart w:id="59" w:name="_Toc5823623"/>
      <w:bookmarkStart w:id="60" w:name="_Toc5899740"/>
      <w:bookmarkEnd w:id="59"/>
      <w:r w:rsidRPr="00BC2AF7">
        <w:rPr>
          <w:rFonts w:asciiTheme="minorHAnsi" w:hAnsiTheme="minorHAnsi" w:cstheme="minorHAnsi"/>
          <w:szCs w:val="24"/>
          <w:lang w:val="en-IE"/>
        </w:rPr>
        <w:t>(C</w:t>
      </w:r>
      <w:r w:rsidR="00D1230F" w:rsidRPr="00BC2AF7">
        <w:rPr>
          <w:rFonts w:asciiTheme="minorHAnsi" w:hAnsiTheme="minorHAnsi" w:cstheme="minorHAnsi"/>
          <w:szCs w:val="24"/>
          <w:lang w:val="en-IE"/>
        </w:rPr>
        <w:t>ompetence) c</w:t>
      </w:r>
      <w:r w:rsidR="003525D3" w:rsidRPr="00BC2AF7">
        <w:rPr>
          <w:rFonts w:asciiTheme="minorHAnsi" w:hAnsiTheme="minorHAnsi" w:cstheme="minorHAnsi"/>
          <w:szCs w:val="24"/>
          <w:lang w:val="en-IE"/>
        </w:rPr>
        <w:t>ertification scheme</w:t>
      </w:r>
      <w:bookmarkEnd w:id="60"/>
    </w:p>
    <w:p w14:paraId="7DB7C161" w14:textId="371E9592" w:rsidR="003525D3" w:rsidRPr="00BC2AF7" w:rsidRDefault="003525D3">
      <w:pPr>
        <w:rPr>
          <w:rFonts w:asciiTheme="minorHAnsi" w:hAnsiTheme="minorHAnsi" w:cstheme="minorHAnsi"/>
          <w:lang w:val="en-IE"/>
        </w:rPr>
      </w:pPr>
      <w:r w:rsidRPr="00BC2AF7">
        <w:rPr>
          <w:rFonts w:asciiTheme="minorHAnsi" w:hAnsiTheme="minorHAnsi" w:cstheme="minorHAnsi"/>
          <w:b/>
          <w:bCs/>
          <w:lang w:val="en-IE"/>
        </w:rPr>
        <w:t xml:space="preserve">competence </w:t>
      </w:r>
      <w:r w:rsidRPr="00BC2AF7">
        <w:rPr>
          <w:rFonts w:asciiTheme="minorHAnsi" w:hAnsiTheme="minorHAnsi" w:cstheme="minorHAnsi"/>
          <w:lang w:val="en-IE"/>
        </w:rPr>
        <w:t>(3.</w:t>
      </w:r>
      <w:r w:rsidR="004455B7" w:rsidRPr="00BC2AF7">
        <w:rPr>
          <w:rFonts w:asciiTheme="minorHAnsi" w:hAnsiTheme="minorHAnsi" w:cstheme="minorHAnsi"/>
          <w:lang w:val="en-IE"/>
        </w:rPr>
        <w:t>8</w:t>
      </w:r>
      <w:r w:rsidRPr="00BC2AF7">
        <w:rPr>
          <w:rFonts w:asciiTheme="minorHAnsi" w:hAnsiTheme="minorHAnsi" w:cstheme="minorHAnsi"/>
          <w:lang w:val="en-IE"/>
        </w:rPr>
        <w:t>) and other requirements related to specific occupational or skilled categories of persons</w:t>
      </w:r>
    </w:p>
    <w:p w14:paraId="2633C006" w14:textId="663CBF63" w:rsidR="004455B7" w:rsidRPr="00BC2AF7" w:rsidRDefault="003D4672" w:rsidP="00380383">
      <w:pPr>
        <w:rPr>
          <w:rFonts w:asciiTheme="minorHAnsi" w:hAnsiTheme="minorHAnsi" w:cstheme="minorHAnsi"/>
          <w:lang w:val="en-IE" w:eastAsia="ja-JP"/>
        </w:rPr>
      </w:pPr>
      <w:r w:rsidRPr="00BC2AF7">
        <w:rPr>
          <w:rFonts w:asciiTheme="minorHAnsi" w:hAnsiTheme="minorHAnsi" w:cstheme="minorHAnsi"/>
          <w:sz w:val="20"/>
          <w:szCs w:val="20"/>
          <w:lang w:val="en-IE"/>
        </w:rPr>
        <w:t>Source: </w:t>
      </w:r>
      <w:r w:rsidR="00D1230F" w:rsidRPr="00BC2AF7">
        <w:rPr>
          <w:rFonts w:asciiTheme="minorHAnsi" w:hAnsiTheme="minorHAnsi" w:cstheme="minorHAnsi"/>
          <w:sz w:val="20"/>
          <w:szCs w:val="20"/>
          <w:lang w:val="en-IE"/>
        </w:rPr>
        <w:t xml:space="preserve">adapted from </w:t>
      </w:r>
      <w:r w:rsidRPr="00BC2AF7">
        <w:rPr>
          <w:rFonts w:asciiTheme="minorHAnsi" w:hAnsiTheme="minorHAnsi" w:cstheme="minorHAnsi"/>
          <w:sz w:val="20"/>
          <w:szCs w:val="20"/>
          <w:lang w:val="en-IE"/>
        </w:rPr>
        <w:t>ISO 17024</w:t>
      </w:r>
    </w:p>
    <w:p w14:paraId="28678E8A" w14:textId="47401CE8" w:rsidR="004455B7" w:rsidRPr="00BC2AF7" w:rsidRDefault="004455B7" w:rsidP="00380383">
      <w:pPr>
        <w:pStyle w:val="Titre2"/>
        <w:spacing w:before="120" w:after="0" w:line="216" w:lineRule="auto"/>
        <w:ind w:right="425"/>
        <w:jc w:val="both"/>
        <w:rPr>
          <w:rFonts w:asciiTheme="minorHAnsi" w:hAnsiTheme="minorHAnsi" w:cstheme="minorHAnsi"/>
          <w:szCs w:val="24"/>
          <w:lang w:val="en-IE"/>
        </w:rPr>
      </w:pPr>
      <w:bookmarkStart w:id="61" w:name="_Toc5899741"/>
      <w:r w:rsidRPr="00BC2AF7">
        <w:rPr>
          <w:rFonts w:asciiTheme="minorHAnsi" w:hAnsiTheme="minorHAnsi" w:cstheme="minorHAnsi"/>
          <w:bCs w:val="0"/>
          <w:iCs w:val="0"/>
          <w:szCs w:val="24"/>
          <w:lang w:val="en-IE"/>
        </w:rPr>
        <w:t>Scheme owner</w:t>
      </w:r>
      <w:bookmarkEnd w:id="61"/>
      <w:r w:rsidRPr="00BC2AF7">
        <w:rPr>
          <w:rFonts w:asciiTheme="minorHAnsi" w:hAnsiTheme="minorHAnsi" w:cstheme="minorHAnsi"/>
          <w:bCs w:val="0"/>
          <w:iCs w:val="0"/>
          <w:szCs w:val="24"/>
          <w:lang w:val="en-IE"/>
        </w:rPr>
        <w:t xml:space="preserve"> </w:t>
      </w:r>
    </w:p>
    <w:p w14:paraId="70BB07EB" w14:textId="7272C2FA" w:rsidR="004455B7" w:rsidRPr="00BC2AF7" w:rsidRDefault="004455B7" w:rsidP="004455B7">
      <w:pPr>
        <w:rPr>
          <w:rFonts w:asciiTheme="minorHAnsi" w:hAnsiTheme="minorHAnsi" w:cstheme="minorHAnsi"/>
          <w:color w:val="000000"/>
          <w:lang w:val="en-IE"/>
        </w:rPr>
      </w:pPr>
      <w:r w:rsidRPr="00BC2AF7">
        <w:rPr>
          <w:rFonts w:asciiTheme="minorHAnsi" w:hAnsiTheme="minorHAnsi" w:cstheme="minorHAnsi"/>
          <w:color w:val="000000"/>
          <w:lang w:val="en-IE"/>
        </w:rPr>
        <w:t xml:space="preserve">organization responsible for developing and maintaining a </w:t>
      </w:r>
      <w:r w:rsidRPr="00BC2AF7">
        <w:rPr>
          <w:rFonts w:asciiTheme="minorHAnsi" w:hAnsiTheme="minorHAnsi" w:cstheme="minorHAnsi"/>
          <w:b/>
          <w:bCs/>
          <w:color w:val="000000"/>
          <w:lang w:val="en-IE"/>
        </w:rPr>
        <w:t xml:space="preserve">certification scheme </w:t>
      </w:r>
      <w:r w:rsidRPr="00BC2AF7">
        <w:rPr>
          <w:rFonts w:asciiTheme="minorHAnsi" w:hAnsiTheme="minorHAnsi" w:cstheme="minorHAnsi"/>
          <w:color w:val="000000"/>
          <w:lang w:val="en-IE"/>
        </w:rPr>
        <w:t xml:space="preserve">(3.6) </w:t>
      </w:r>
    </w:p>
    <w:p w14:paraId="65C646DC" w14:textId="77777777" w:rsidR="004455B7" w:rsidRPr="00BC2AF7" w:rsidRDefault="004455B7" w:rsidP="004455B7">
      <w:pPr>
        <w:rPr>
          <w:rFonts w:asciiTheme="minorHAnsi" w:hAnsiTheme="minorHAnsi" w:cstheme="minorHAnsi"/>
          <w:color w:val="000000"/>
          <w:sz w:val="18"/>
          <w:szCs w:val="18"/>
          <w:lang w:val="en-IE"/>
        </w:rPr>
      </w:pPr>
      <w:r w:rsidRPr="00BC2AF7">
        <w:rPr>
          <w:rFonts w:asciiTheme="minorHAnsi" w:hAnsiTheme="minorHAnsi" w:cstheme="minorHAnsi"/>
          <w:color w:val="000000"/>
          <w:sz w:val="18"/>
          <w:szCs w:val="18"/>
          <w:lang w:val="en-IE"/>
        </w:rPr>
        <w:t>NOTE The organization can be the certification body itself, a governmental authority, or other</w:t>
      </w:r>
    </w:p>
    <w:p w14:paraId="4D553753" w14:textId="637BF7E0" w:rsidR="004455B7" w:rsidRPr="00BC2AF7" w:rsidRDefault="004455B7" w:rsidP="00380383">
      <w:pPr>
        <w:rPr>
          <w:rFonts w:asciiTheme="minorHAnsi" w:hAnsiTheme="minorHAnsi" w:cstheme="minorHAnsi"/>
          <w:lang w:val="en-IE"/>
        </w:rPr>
      </w:pPr>
      <w:proofErr w:type="gramStart"/>
      <w:r w:rsidRPr="00BC2AF7">
        <w:rPr>
          <w:rFonts w:asciiTheme="minorHAnsi" w:hAnsiTheme="minorHAnsi" w:cstheme="minorHAnsi"/>
          <w:color w:val="000000"/>
          <w:sz w:val="18"/>
          <w:szCs w:val="18"/>
          <w:lang w:val="en-IE"/>
        </w:rPr>
        <w:t>.</w:t>
      </w:r>
      <w:bookmarkStart w:id="62" w:name="_Toc465242177"/>
      <w:r w:rsidRPr="00BC2AF7">
        <w:rPr>
          <w:rFonts w:asciiTheme="minorHAnsi" w:hAnsiTheme="minorHAnsi" w:cstheme="minorHAnsi"/>
          <w:sz w:val="20"/>
          <w:szCs w:val="20"/>
          <w:lang w:val="en-IE"/>
        </w:rPr>
        <w:t>Source</w:t>
      </w:r>
      <w:proofErr w:type="gramEnd"/>
      <w:r w:rsidRPr="00BC2AF7">
        <w:rPr>
          <w:rFonts w:asciiTheme="minorHAnsi" w:hAnsiTheme="minorHAnsi" w:cstheme="minorHAnsi"/>
          <w:sz w:val="20"/>
          <w:szCs w:val="20"/>
          <w:lang w:val="en-IE"/>
        </w:rPr>
        <w:t>: ISO 17024</w:t>
      </w:r>
      <w:bookmarkEnd w:id="62"/>
    </w:p>
    <w:p w14:paraId="05F59311" w14:textId="27F89F2D" w:rsidR="004455B7" w:rsidRPr="00BC2AF7" w:rsidRDefault="004455B7" w:rsidP="004455B7">
      <w:pPr>
        <w:pStyle w:val="Titre2"/>
        <w:spacing w:before="120" w:after="0" w:line="216" w:lineRule="auto"/>
        <w:ind w:right="425"/>
        <w:jc w:val="both"/>
        <w:rPr>
          <w:rFonts w:asciiTheme="minorHAnsi" w:hAnsiTheme="minorHAnsi" w:cstheme="minorHAnsi"/>
          <w:bCs w:val="0"/>
          <w:iCs w:val="0"/>
          <w:szCs w:val="24"/>
          <w:lang w:val="en-IE"/>
        </w:rPr>
      </w:pPr>
      <w:bookmarkStart w:id="63" w:name="_Toc5899742"/>
      <w:r w:rsidRPr="00BC2AF7">
        <w:rPr>
          <w:rFonts w:asciiTheme="minorHAnsi" w:hAnsiTheme="minorHAnsi" w:cstheme="minorHAnsi"/>
          <w:bCs w:val="0"/>
          <w:iCs w:val="0"/>
          <w:szCs w:val="24"/>
          <w:lang w:val="en-IE"/>
        </w:rPr>
        <w:t>Competence</w:t>
      </w:r>
      <w:bookmarkEnd w:id="63"/>
    </w:p>
    <w:p w14:paraId="2917749E" w14:textId="6B44B2E8" w:rsidR="002A499B" w:rsidRPr="00BC2AF7" w:rsidRDefault="00D72DF4" w:rsidP="002A499B">
      <w:pPr>
        <w:autoSpaceDE w:val="0"/>
        <w:autoSpaceDN w:val="0"/>
        <w:adjustRightInd w:val="0"/>
        <w:ind w:right="850"/>
        <w:jc w:val="both"/>
        <w:rPr>
          <w:rFonts w:asciiTheme="minorHAnsi" w:hAnsiTheme="minorHAnsi" w:cstheme="minorHAnsi"/>
          <w:lang w:val="en-IE"/>
        </w:rPr>
      </w:pPr>
      <w:r w:rsidRPr="00BC2AF7">
        <w:rPr>
          <w:rFonts w:asciiTheme="minorHAnsi" w:hAnsiTheme="minorHAnsi" w:cstheme="minorHAnsi"/>
          <w:lang w:val="en-IE"/>
        </w:rPr>
        <w:t>ab</w:t>
      </w:r>
      <w:r w:rsidR="002A499B" w:rsidRPr="00BC2AF7">
        <w:rPr>
          <w:rFonts w:asciiTheme="minorHAnsi" w:hAnsiTheme="minorHAnsi" w:cstheme="minorHAnsi"/>
          <w:lang w:val="en-IE"/>
        </w:rPr>
        <w:t>ility to apply knowledge and skills to achieve intended results</w:t>
      </w:r>
      <w:r w:rsidR="00092758" w:rsidRPr="00BC2AF7">
        <w:rPr>
          <w:rFonts w:asciiTheme="minorHAnsi" w:hAnsiTheme="minorHAnsi" w:cstheme="minorHAnsi"/>
          <w:lang w:val="en-IE"/>
        </w:rPr>
        <w:t>.</w:t>
      </w:r>
    </w:p>
    <w:p w14:paraId="0BB803BA" w14:textId="45905F0C" w:rsidR="004455B7" w:rsidRPr="00BC2AF7" w:rsidRDefault="003D4672" w:rsidP="00380383">
      <w:pPr>
        <w:rPr>
          <w:rFonts w:asciiTheme="minorHAnsi" w:hAnsiTheme="minorHAnsi" w:cstheme="minorHAnsi"/>
          <w:lang w:val="en-IE" w:eastAsia="ja-JP"/>
        </w:rPr>
      </w:pPr>
      <w:r w:rsidRPr="00BC2AF7">
        <w:rPr>
          <w:rFonts w:asciiTheme="minorHAnsi" w:hAnsiTheme="minorHAnsi" w:cstheme="minorHAnsi"/>
          <w:sz w:val="20"/>
          <w:szCs w:val="20"/>
          <w:lang w:val="en-IE"/>
        </w:rPr>
        <w:t>Source: ISO 17024</w:t>
      </w:r>
    </w:p>
    <w:p w14:paraId="5D196C21" w14:textId="2B2F1420" w:rsidR="003525D3" w:rsidRPr="00BC2AF7" w:rsidRDefault="003525D3" w:rsidP="00380383">
      <w:pPr>
        <w:pStyle w:val="Titre2"/>
        <w:spacing w:before="120" w:after="0" w:line="216" w:lineRule="auto"/>
        <w:ind w:right="425"/>
        <w:jc w:val="both"/>
        <w:rPr>
          <w:rFonts w:asciiTheme="minorHAnsi" w:hAnsiTheme="minorHAnsi" w:cstheme="minorHAnsi"/>
          <w:szCs w:val="24"/>
          <w:lang w:val="en-IE"/>
        </w:rPr>
      </w:pPr>
      <w:bookmarkStart w:id="64" w:name="_Toc5899743"/>
      <w:r w:rsidRPr="00BC2AF7">
        <w:rPr>
          <w:rFonts w:asciiTheme="minorHAnsi" w:hAnsiTheme="minorHAnsi" w:cstheme="minorHAnsi"/>
          <w:szCs w:val="24"/>
          <w:lang w:val="en-IE"/>
        </w:rPr>
        <w:lastRenderedPageBreak/>
        <w:t>Assessment</w:t>
      </w:r>
      <w:bookmarkEnd w:id="64"/>
      <w:r w:rsidRPr="00BC2AF7">
        <w:rPr>
          <w:rFonts w:asciiTheme="minorHAnsi" w:hAnsiTheme="minorHAnsi" w:cstheme="minorHAnsi"/>
          <w:szCs w:val="24"/>
          <w:lang w:val="en-IE"/>
        </w:rPr>
        <w:t xml:space="preserve"> </w:t>
      </w:r>
    </w:p>
    <w:p w14:paraId="335603C8" w14:textId="7E48ACBE" w:rsidR="003525D3" w:rsidRPr="00BC2AF7" w:rsidRDefault="003525D3" w:rsidP="00380383">
      <w:pPr>
        <w:autoSpaceDE w:val="0"/>
        <w:autoSpaceDN w:val="0"/>
        <w:adjustRightInd w:val="0"/>
        <w:jc w:val="both"/>
        <w:rPr>
          <w:rFonts w:asciiTheme="minorHAnsi" w:hAnsiTheme="minorHAnsi" w:cstheme="minorHAnsi"/>
          <w:color w:val="000000"/>
          <w:lang w:val="en-IE"/>
        </w:rPr>
      </w:pPr>
      <w:r w:rsidRPr="00BC2AF7">
        <w:rPr>
          <w:rFonts w:asciiTheme="minorHAnsi" w:hAnsiTheme="minorHAnsi" w:cstheme="minorHAnsi"/>
          <w:color w:val="000000"/>
          <w:lang w:val="en-IE"/>
        </w:rPr>
        <w:t xml:space="preserve">process that evaluates a person's fulfilment of the requirements of the </w:t>
      </w:r>
      <w:r w:rsidRPr="00BC2AF7">
        <w:rPr>
          <w:rFonts w:asciiTheme="minorHAnsi" w:hAnsiTheme="minorHAnsi" w:cstheme="minorHAnsi"/>
          <w:b/>
          <w:bCs/>
          <w:color w:val="000000"/>
          <w:lang w:val="en-IE"/>
        </w:rPr>
        <w:t xml:space="preserve">certification scheme </w:t>
      </w:r>
      <w:r w:rsidRPr="00BC2AF7">
        <w:rPr>
          <w:rFonts w:asciiTheme="minorHAnsi" w:hAnsiTheme="minorHAnsi" w:cstheme="minorHAnsi"/>
          <w:color w:val="000000"/>
          <w:lang w:val="en-IE"/>
        </w:rPr>
        <w:t xml:space="preserve">(3.6) </w:t>
      </w:r>
    </w:p>
    <w:p w14:paraId="43C2BCD5" w14:textId="77777777" w:rsidR="003D4672" w:rsidRPr="00BC2AF7" w:rsidRDefault="003D4672">
      <w:pPr>
        <w:autoSpaceDE w:val="0"/>
        <w:autoSpaceDN w:val="0"/>
        <w:adjustRightInd w:val="0"/>
        <w:ind w:right="425"/>
        <w:jc w:val="both"/>
        <w:rPr>
          <w:rFonts w:asciiTheme="minorHAnsi" w:hAnsiTheme="minorHAnsi" w:cstheme="minorHAnsi"/>
          <w:lang w:val="en-IE"/>
        </w:rPr>
      </w:pPr>
      <w:r w:rsidRPr="00BC2AF7">
        <w:rPr>
          <w:rFonts w:asciiTheme="minorHAnsi" w:hAnsiTheme="minorHAnsi" w:cstheme="minorHAnsi"/>
          <w:sz w:val="20"/>
          <w:szCs w:val="20"/>
          <w:lang w:val="en-IE"/>
        </w:rPr>
        <w:t>Source: ISO 17024</w:t>
      </w:r>
    </w:p>
    <w:p w14:paraId="6079E03B" w14:textId="781C6937" w:rsidR="003525D3" w:rsidRPr="00BC2AF7" w:rsidRDefault="003525D3" w:rsidP="00380383">
      <w:pPr>
        <w:pStyle w:val="Titre2"/>
        <w:spacing w:before="120" w:after="0" w:line="216" w:lineRule="auto"/>
        <w:ind w:right="425"/>
        <w:jc w:val="both"/>
        <w:rPr>
          <w:rFonts w:asciiTheme="minorHAnsi" w:hAnsiTheme="minorHAnsi" w:cstheme="minorHAnsi"/>
          <w:szCs w:val="24"/>
          <w:lang w:val="en-IE"/>
        </w:rPr>
      </w:pPr>
      <w:bookmarkStart w:id="65" w:name="_Toc5899744"/>
      <w:r w:rsidRPr="00BC2AF7">
        <w:rPr>
          <w:rFonts w:asciiTheme="minorHAnsi" w:hAnsiTheme="minorHAnsi" w:cstheme="minorHAnsi"/>
          <w:szCs w:val="24"/>
          <w:lang w:val="en-IE"/>
        </w:rPr>
        <w:t>Examination</w:t>
      </w:r>
      <w:bookmarkEnd w:id="65"/>
      <w:r w:rsidRPr="00BC2AF7">
        <w:rPr>
          <w:rFonts w:asciiTheme="minorHAnsi" w:hAnsiTheme="minorHAnsi" w:cstheme="minorHAnsi"/>
          <w:szCs w:val="24"/>
          <w:lang w:val="en-IE"/>
        </w:rPr>
        <w:t xml:space="preserve"> </w:t>
      </w:r>
    </w:p>
    <w:p w14:paraId="3E9C17CB" w14:textId="70579518" w:rsidR="003525D3" w:rsidRPr="00BC2AF7" w:rsidRDefault="003525D3" w:rsidP="00380383">
      <w:pPr>
        <w:autoSpaceDE w:val="0"/>
        <w:autoSpaceDN w:val="0"/>
        <w:adjustRightInd w:val="0"/>
        <w:jc w:val="both"/>
        <w:rPr>
          <w:rFonts w:asciiTheme="minorHAnsi" w:hAnsiTheme="minorHAnsi" w:cstheme="minorHAnsi"/>
          <w:color w:val="000000"/>
          <w:lang w:val="en-IE"/>
        </w:rPr>
      </w:pPr>
      <w:r w:rsidRPr="00BC2AF7">
        <w:rPr>
          <w:rFonts w:asciiTheme="minorHAnsi" w:hAnsiTheme="minorHAnsi" w:cstheme="minorHAnsi"/>
          <w:color w:val="000000"/>
          <w:lang w:val="en-IE"/>
        </w:rPr>
        <w:t xml:space="preserve">mechanism that is part of the </w:t>
      </w:r>
      <w:r w:rsidRPr="00BC2AF7">
        <w:rPr>
          <w:rFonts w:asciiTheme="minorHAnsi" w:hAnsiTheme="minorHAnsi" w:cstheme="minorHAnsi"/>
          <w:b/>
          <w:bCs/>
          <w:color w:val="000000"/>
          <w:lang w:val="en-IE"/>
        </w:rPr>
        <w:t xml:space="preserve">assessment </w:t>
      </w:r>
      <w:r w:rsidRPr="00BC2AF7">
        <w:rPr>
          <w:rFonts w:asciiTheme="minorHAnsi" w:hAnsiTheme="minorHAnsi" w:cstheme="minorHAnsi"/>
          <w:color w:val="000000"/>
          <w:lang w:val="en-IE"/>
        </w:rPr>
        <w:t xml:space="preserve">(3.8) which measures a </w:t>
      </w:r>
      <w:r w:rsidRPr="00BC2AF7">
        <w:rPr>
          <w:rFonts w:asciiTheme="minorHAnsi" w:hAnsiTheme="minorHAnsi" w:cstheme="minorHAnsi"/>
          <w:b/>
          <w:bCs/>
          <w:color w:val="000000"/>
          <w:lang w:val="en-IE"/>
        </w:rPr>
        <w:t>candidate's</w:t>
      </w:r>
      <w:r w:rsidRPr="00BC2AF7">
        <w:rPr>
          <w:rFonts w:asciiTheme="minorHAnsi" w:hAnsiTheme="minorHAnsi" w:cstheme="minorHAnsi"/>
          <w:color w:val="000000"/>
          <w:lang w:val="en-IE"/>
        </w:rPr>
        <w:t xml:space="preserve"> </w:t>
      </w:r>
      <w:r w:rsidRPr="00BC2AF7">
        <w:rPr>
          <w:rFonts w:asciiTheme="minorHAnsi" w:hAnsiTheme="minorHAnsi" w:cstheme="minorHAnsi"/>
          <w:b/>
          <w:bCs/>
          <w:color w:val="000000"/>
          <w:lang w:val="en-IE"/>
        </w:rPr>
        <w:t xml:space="preserve">competence </w:t>
      </w:r>
      <w:r w:rsidRPr="00BC2AF7">
        <w:rPr>
          <w:rFonts w:asciiTheme="minorHAnsi" w:hAnsiTheme="minorHAnsi" w:cstheme="minorHAnsi"/>
          <w:color w:val="000000"/>
          <w:lang w:val="en-IE"/>
        </w:rPr>
        <w:t>(3.</w:t>
      </w:r>
      <w:r w:rsidR="00D72DF4" w:rsidRPr="00BC2AF7">
        <w:rPr>
          <w:rFonts w:asciiTheme="minorHAnsi" w:hAnsiTheme="minorHAnsi" w:cstheme="minorHAnsi"/>
          <w:color w:val="000000"/>
          <w:lang w:val="en-IE"/>
        </w:rPr>
        <w:t>8</w:t>
      </w:r>
      <w:r w:rsidRPr="00BC2AF7">
        <w:rPr>
          <w:rFonts w:asciiTheme="minorHAnsi" w:hAnsiTheme="minorHAnsi" w:cstheme="minorHAnsi"/>
          <w:color w:val="000000"/>
          <w:lang w:val="en-IE"/>
        </w:rPr>
        <w:t xml:space="preserve">) by one or more means, such as written, oral, practical and observational, as defined in the </w:t>
      </w:r>
      <w:r w:rsidRPr="00BC2AF7">
        <w:rPr>
          <w:rFonts w:asciiTheme="minorHAnsi" w:hAnsiTheme="minorHAnsi" w:cstheme="minorHAnsi"/>
          <w:b/>
          <w:bCs/>
          <w:color w:val="000000"/>
          <w:lang w:val="en-IE"/>
        </w:rPr>
        <w:t xml:space="preserve">certification scheme </w:t>
      </w:r>
      <w:r w:rsidRPr="00BC2AF7">
        <w:rPr>
          <w:rFonts w:asciiTheme="minorHAnsi" w:hAnsiTheme="minorHAnsi" w:cstheme="minorHAnsi"/>
          <w:color w:val="000000"/>
          <w:lang w:val="en-IE"/>
        </w:rPr>
        <w:t xml:space="preserve">(3.6) </w:t>
      </w:r>
    </w:p>
    <w:p w14:paraId="5EB638F7" w14:textId="77777777" w:rsidR="003D4672" w:rsidRPr="00BC2AF7" w:rsidRDefault="003D4672" w:rsidP="003D4672">
      <w:pPr>
        <w:autoSpaceDE w:val="0"/>
        <w:autoSpaceDN w:val="0"/>
        <w:adjustRightInd w:val="0"/>
        <w:ind w:right="425"/>
        <w:jc w:val="both"/>
        <w:rPr>
          <w:rFonts w:asciiTheme="minorHAnsi" w:hAnsiTheme="minorHAnsi" w:cstheme="minorHAnsi"/>
          <w:lang w:val="en-IE"/>
        </w:rPr>
      </w:pPr>
      <w:r w:rsidRPr="00BC2AF7">
        <w:rPr>
          <w:rFonts w:asciiTheme="minorHAnsi" w:hAnsiTheme="minorHAnsi" w:cstheme="minorHAnsi"/>
          <w:sz w:val="20"/>
          <w:szCs w:val="20"/>
          <w:lang w:val="en-IE"/>
        </w:rPr>
        <w:t>Source: ISO 17024</w:t>
      </w:r>
    </w:p>
    <w:p w14:paraId="7246C752" w14:textId="00A054FF" w:rsidR="003525D3" w:rsidRPr="00BC2AF7" w:rsidRDefault="003525D3" w:rsidP="00380383">
      <w:pPr>
        <w:pStyle w:val="Titre2"/>
        <w:spacing w:before="120" w:after="0" w:line="216" w:lineRule="auto"/>
        <w:ind w:right="425"/>
        <w:jc w:val="both"/>
        <w:rPr>
          <w:rFonts w:asciiTheme="minorHAnsi" w:hAnsiTheme="minorHAnsi" w:cstheme="minorHAnsi"/>
          <w:szCs w:val="24"/>
          <w:lang w:val="en-IE"/>
        </w:rPr>
      </w:pPr>
      <w:bookmarkStart w:id="66" w:name="_Toc5899745"/>
      <w:r w:rsidRPr="00BC2AF7">
        <w:rPr>
          <w:rFonts w:asciiTheme="minorHAnsi" w:hAnsiTheme="minorHAnsi" w:cstheme="minorHAnsi"/>
          <w:szCs w:val="24"/>
          <w:lang w:val="en-IE"/>
        </w:rPr>
        <w:t>Examiner</w:t>
      </w:r>
      <w:bookmarkEnd w:id="66"/>
      <w:r w:rsidRPr="00BC2AF7">
        <w:rPr>
          <w:rFonts w:asciiTheme="minorHAnsi" w:hAnsiTheme="minorHAnsi" w:cstheme="minorHAnsi"/>
          <w:szCs w:val="24"/>
          <w:lang w:val="en-IE"/>
        </w:rPr>
        <w:t xml:space="preserve"> </w:t>
      </w:r>
    </w:p>
    <w:p w14:paraId="3686B532" w14:textId="0E2363F7" w:rsidR="003D4672" w:rsidRPr="00BC2AF7" w:rsidRDefault="003525D3">
      <w:pPr>
        <w:rPr>
          <w:rFonts w:asciiTheme="minorHAnsi" w:eastAsia="MS Mincho" w:hAnsiTheme="minorHAnsi" w:cstheme="minorHAnsi"/>
          <w:b/>
          <w:bCs/>
          <w:iCs/>
          <w:color w:val="000000"/>
          <w:lang w:val="en-IE" w:eastAsia="ja-JP"/>
        </w:rPr>
      </w:pPr>
      <w:r w:rsidRPr="00BC2AF7">
        <w:rPr>
          <w:rFonts w:asciiTheme="minorHAnsi" w:eastAsia="MS Mincho" w:hAnsiTheme="minorHAnsi" w:cstheme="minorHAnsi"/>
          <w:bCs/>
          <w:iCs/>
          <w:color w:val="000000"/>
          <w:lang w:val="en-IE" w:eastAsia="ja-JP"/>
        </w:rPr>
        <w:t>person competent to conduct and score an</w:t>
      </w:r>
      <w:r w:rsidRPr="00BC2AF7">
        <w:rPr>
          <w:rFonts w:asciiTheme="minorHAnsi" w:eastAsia="MS Mincho" w:hAnsiTheme="minorHAnsi" w:cstheme="minorHAnsi"/>
          <w:b/>
          <w:bCs/>
          <w:iCs/>
          <w:color w:val="000000"/>
          <w:lang w:val="en-IE" w:eastAsia="ja-JP"/>
        </w:rPr>
        <w:t xml:space="preserve"> </w:t>
      </w:r>
      <w:r w:rsidRPr="00217AAF">
        <w:rPr>
          <w:rFonts w:asciiTheme="minorHAnsi" w:eastAsia="MS Mincho" w:hAnsiTheme="minorHAnsi" w:cstheme="minorHAnsi"/>
          <w:b/>
          <w:iCs/>
          <w:color w:val="000000"/>
          <w:lang w:val="en-IE" w:eastAsia="ja-JP"/>
        </w:rPr>
        <w:t>examination</w:t>
      </w:r>
      <w:r w:rsidRPr="00BC2AF7">
        <w:rPr>
          <w:rFonts w:asciiTheme="minorHAnsi" w:eastAsia="MS Mincho" w:hAnsiTheme="minorHAnsi" w:cstheme="minorHAnsi"/>
          <w:iCs/>
          <w:color w:val="000000"/>
          <w:lang w:val="en-IE" w:eastAsia="ja-JP"/>
        </w:rPr>
        <w:t xml:space="preserve"> </w:t>
      </w:r>
      <w:r w:rsidRPr="00217AAF">
        <w:rPr>
          <w:rFonts w:asciiTheme="minorHAnsi" w:eastAsia="MS Mincho" w:hAnsiTheme="minorHAnsi" w:cstheme="minorHAnsi"/>
          <w:bCs/>
          <w:iCs/>
          <w:color w:val="000000"/>
          <w:lang w:val="en-IE" w:eastAsia="ja-JP"/>
        </w:rPr>
        <w:t>(3.</w:t>
      </w:r>
      <w:r w:rsidR="004455B7" w:rsidRPr="00217AAF">
        <w:rPr>
          <w:rFonts w:asciiTheme="minorHAnsi" w:eastAsia="MS Mincho" w:hAnsiTheme="minorHAnsi" w:cstheme="minorHAnsi"/>
          <w:bCs/>
          <w:iCs/>
          <w:color w:val="000000"/>
          <w:lang w:val="en-IE" w:eastAsia="ja-JP"/>
        </w:rPr>
        <w:t>10</w:t>
      </w:r>
      <w:r w:rsidRPr="00217AAF">
        <w:rPr>
          <w:rFonts w:asciiTheme="minorHAnsi" w:eastAsia="MS Mincho" w:hAnsiTheme="minorHAnsi" w:cstheme="minorHAnsi"/>
          <w:bCs/>
          <w:iCs/>
          <w:color w:val="000000"/>
          <w:lang w:val="en-IE" w:eastAsia="ja-JP"/>
        </w:rPr>
        <w:t>),</w:t>
      </w:r>
      <w:r w:rsidRPr="00BC2AF7">
        <w:rPr>
          <w:rFonts w:asciiTheme="minorHAnsi" w:eastAsia="MS Mincho" w:hAnsiTheme="minorHAnsi" w:cstheme="minorHAnsi"/>
          <w:b/>
          <w:bCs/>
          <w:iCs/>
          <w:color w:val="000000"/>
          <w:lang w:val="en-IE" w:eastAsia="ja-JP"/>
        </w:rPr>
        <w:t xml:space="preserve"> </w:t>
      </w:r>
      <w:r w:rsidRPr="00BC2AF7">
        <w:rPr>
          <w:rFonts w:asciiTheme="minorHAnsi" w:eastAsia="MS Mincho" w:hAnsiTheme="minorHAnsi" w:cstheme="minorHAnsi"/>
          <w:bCs/>
          <w:iCs/>
          <w:color w:val="000000"/>
          <w:lang w:val="en-IE" w:eastAsia="ja-JP"/>
        </w:rPr>
        <w:t>where the examination requires professional judgement</w:t>
      </w:r>
    </w:p>
    <w:p w14:paraId="1742C13C" w14:textId="77777777" w:rsidR="003D4672" w:rsidRPr="00BC2AF7" w:rsidRDefault="003D4672" w:rsidP="003D4672">
      <w:pPr>
        <w:autoSpaceDE w:val="0"/>
        <w:autoSpaceDN w:val="0"/>
        <w:adjustRightInd w:val="0"/>
        <w:ind w:right="425"/>
        <w:jc w:val="both"/>
        <w:rPr>
          <w:rFonts w:asciiTheme="minorHAnsi" w:hAnsiTheme="minorHAnsi" w:cstheme="minorHAnsi"/>
          <w:lang w:val="en-IE"/>
        </w:rPr>
      </w:pPr>
      <w:r w:rsidRPr="00BC2AF7">
        <w:rPr>
          <w:rFonts w:asciiTheme="minorHAnsi" w:hAnsiTheme="minorHAnsi" w:cstheme="minorHAnsi"/>
          <w:sz w:val="20"/>
          <w:szCs w:val="20"/>
          <w:lang w:val="en-IE"/>
        </w:rPr>
        <w:t>Source: ISO 17024</w:t>
      </w:r>
    </w:p>
    <w:p w14:paraId="5E908572" w14:textId="1F76F572" w:rsidR="003525D3" w:rsidRPr="00BC2AF7" w:rsidRDefault="003525D3" w:rsidP="003525D3">
      <w:pPr>
        <w:pStyle w:val="Titre2"/>
        <w:spacing w:before="120" w:after="0" w:line="216" w:lineRule="auto"/>
        <w:ind w:right="850"/>
        <w:jc w:val="both"/>
        <w:rPr>
          <w:rFonts w:asciiTheme="minorHAnsi" w:hAnsiTheme="minorHAnsi" w:cstheme="minorHAnsi"/>
          <w:lang w:val="en-IE"/>
        </w:rPr>
      </w:pPr>
      <w:bookmarkStart w:id="67" w:name="_Toc5899746"/>
      <w:r w:rsidRPr="00BC2AF7">
        <w:rPr>
          <w:rFonts w:asciiTheme="minorHAnsi" w:hAnsiTheme="minorHAnsi" w:cstheme="minorHAnsi"/>
          <w:lang w:val="en-IE"/>
        </w:rPr>
        <w:t>Work-based learning</w:t>
      </w:r>
      <w:r w:rsidR="0089223B" w:rsidRPr="00BC2AF7">
        <w:rPr>
          <w:rFonts w:asciiTheme="minorHAnsi" w:hAnsiTheme="minorHAnsi" w:cstheme="minorHAnsi"/>
          <w:lang w:val="en-IE"/>
        </w:rPr>
        <w:t xml:space="preserve"> (WBL)</w:t>
      </w:r>
      <w:bookmarkEnd w:id="67"/>
    </w:p>
    <w:p w14:paraId="695C51B6" w14:textId="286F8187" w:rsidR="003525D3" w:rsidRPr="00BC2AF7" w:rsidRDefault="00E15775" w:rsidP="003525D3">
      <w:pPr>
        <w:pStyle w:val="Synergy"/>
        <w:ind w:right="425"/>
        <w:rPr>
          <w:rFonts w:asciiTheme="minorHAnsi" w:hAnsiTheme="minorHAnsi" w:cstheme="minorHAnsi"/>
          <w:szCs w:val="24"/>
          <w:lang w:val="en-IE"/>
        </w:rPr>
      </w:pPr>
      <w:r w:rsidRPr="00BC2AF7">
        <w:rPr>
          <w:rFonts w:asciiTheme="minorHAnsi" w:hAnsiTheme="minorHAnsi" w:cstheme="minorHAnsi"/>
          <w:szCs w:val="24"/>
          <w:lang w:val="en-IE"/>
        </w:rPr>
        <w:t>a</w:t>
      </w:r>
      <w:r w:rsidR="003525D3" w:rsidRPr="00BC2AF7">
        <w:rPr>
          <w:rFonts w:asciiTheme="minorHAnsi" w:hAnsiTheme="minorHAnsi" w:cstheme="minorHAnsi"/>
          <w:szCs w:val="24"/>
          <w:lang w:val="en-IE"/>
        </w:rPr>
        <w:t>cquisition of knowledge</w:t>
      </w:r>
      <w:r w:rsidR="00296B4F">
        <w:rPr>
          <w:rFonts w:asciiTheme="minorHAnsi" w:hAnsiTheme="minorHAnsi" w:cstheme="minorHAnsi"/>
          <w:szCs w:val="24"/>
          <w:lang w:val="en-IE"/>
        </w:rPr>
        <w:t>, know-how</w:t>
      </w:r>
      <w:r w:rsidR="003525D3" w:rsidRPr="00BC2AF7">
        <w:rPr>
          <w:rFonts w:asciiTheme="minorHAnsi" w:hAnsiTheme="minorHAnsi" w:cstheme="minorHAnsi"/>
          <w:szCs w:val="24"/>
          <w:lang w:val="en-IE"/>
        </w:rPr>
        <w:t xml:space="preserve"> and skills through carrying out – and reflecting on – tasks in a vocational context, either at the workplace (such as alternance training) or in a VET institution.</w:t>
      </w:r>
    </w:p>
    <w:p w14:paraId="15B79128" w14:textId="7CC09C10" w:rsidR="003525D3" w:rsidRPr="00BC2AF7" w:rsidRDefault="003525D3" w:rsidP="003525D3">
      <w:pPr>
        <w:autoSpaceDE w:val="0"/>
        <w:autoSpaceDN w:val="0"/>
        <w:adjustRightInd w:val="0"/>
        <w:ind w:right="425"/>
        <w:jc w:val="both"/>
        <w:rPr>
          <w:rFonts w:asciiTheme="minorHAnsi" w:hAnsiTheme="minorHAnsi" w:cstheme="minorHAnsi"/>
          <w:lang w:val="en-IE"/>
        </w:rPr>
      </w:pPr>
      <w:r w:rsidRPr="00BC2AF7">
        <w:rPr>
          <w:rFonts w:asciiTheme="minorHAnsi" w:hAnsiTheme="minorHAnsi" w:cstheme="minorHAnsi"/>
          <w:sz w:val="20"/>
          <w:szCs w:val="20"/>
          <w:lang w:val="en-IE"/>
        </w:rPr>
        <w:t>Source: </w:t>
      </w:r>
      <w:r w:rsidR="00296B4F">
        <w:rPr>
          <w:rFonts w:asciiTheme="minorHAnsi" w:hAnsiTheme="minorHAnsi" w:cstheme="minorHAnsi"/>
          <w:sz w:val="20"/>
          <w:szCs w:val="20"/>
          <w:lang w:val="en-IE"/>
        </w:rPr>
        <w:t xml:space="preserve">adapted from </w:t>
      </w:r>
      <w:proofErr w:type="spellStart"/>
      <w:r w:rsidRPr="00BC2AF7">
        <w:rPr>
          <w:rFonts w:asciiTheme="minorHAnsi" w:hAnsiTheme="minorHAnsi" w:cstheme="minorHAnsi"/>
          <w:sz w:val="20"/>
          <w:szCs w:val="20"/>
          <w:lang w:val="en-IE"/>
        </w:rPr>
        <w:t>Cedefop</w:t>
      </w:r>
      <w:proofErr w:type="spellEnd"/>
      <w:r w:rsidRPr="00BC2AF7">
        <w:rPr>
          <w:rFonts w:asciiTheme="minorHAnsi" w:hAnsiTheme="minorHAnsi" w:cstheme="minorHAnsi"/>
          <w:sz w:val="20"/>
          <w:szCs w:val="20"/>
          <w:lang w:val="en-IE"/>
        </w:rPr>
        <w:t>, 2011.</w:t>
      </w:r>
    </w:p>
    <w:p w14:paraId="7C7D5631" w14:textId="77777777" w:rsidR="00FB7EB2" w:rsidRPr="00BC2AF7" w:rsidRDefault="00FB7EB2" w:rsidP="00FB7EB2">
      <w:pPr>
        <w:pStyle w:val="Titre2"/>
        <w:rPr>
          <w:rFonts w:asciiTheme="minorHAnsi" w:hAnsiTheme="minorHAnsi" w:cstheme="minorHAnsi"/>
          <w:lang w:val="en-IE"/>
        </w:rPr>
      </w:pPr>
      <w:bookmarkStart w:id="68" w:name="_Toc5899747"/>
      <w:r w:rsidRPr="00BC2AF7">
        <w:rPr>
          <w:rFonts w:asciiTheme="minorHAnsi" w:hAnsiTheme="minorHAnsi" w:cstheme="minorHAnsi"/>
          <w:lang w:val="en-IE"/>
        </w:rPr>
        <w:t>Mentoring</w:t>
      </w:r>
      <w:bookmarkEnd w:id="68"/>
    </w:p>
    <w:p w14:paraId="6F608824" w14:textId="284494C4" w:rsidR="00FB7EB2" w:rsidRPr="00BC2AF7" w:rsidRDefault="00E15775" w:rsidP="00FB7EB2">
      <w:pPr>
        <w:pStyle w:val="Synergy"/>
        <w:ind w:right="850"/>
        <w:rPr>
          <w:rFonts w:asciiTheme="minorHAnsi" w:hAnsiTheme="minorHAnsi" w:cstheme="minorHAnsi"/>
          <w:kern w:val="0"/>
          <w:szCs w:val="20"/>
          <w:lang w:val="en-IE"/>
        </w:rPr>
      </w:pPr>
      <w:r w:rsidRPr="00BC2AF7">
        <w:rPr>
          <w:rFonts w:asciiTheme="minorHAnsi" w:hAnsiTheme="minorHAnsi" w:cstheme="minorHAnsi"/>
          <w:kern w:val="0"/>
          <w:szCs w:val="20"/>
          <w:lang w:val="en-IE"/>
        </w:rPr>
        <w:t>g</w:t>
      </w:r>
      <w:r w:rsidR="00FB7EB2" w:rsidRPr="00BC2AF7">
        <w:rPr>
          <w:rFonts w:asciiTheme="minorHAnsi" w:hAnsiTheme="minorHAnsi" w:cstheme="minorHAnsi"/>
          <w:kern w:val="0"/>
          <w:szCs w:val="20"/>
          <w:lang w:val="en-IE"/>
        </w:rPr>
        <w:t xml:space="preserve">uidance and support provided in various ways to a young person or novice (someone joining a new learning </w:t>
      </w:r>
      <w:r w:rsidR="00296B4F">
        <w:rPr>
          <w:rFonts w:asciiTheme="minorHAnsi" w:hAnsiTheme="minorHAnsi" w:cstheme="minorHAnsi"/>
          <w:kern w:val="0"/>
          <w:szCs w:val="20"/>
          <w:lang w:val="en-IE"/>
        </w:rPr>
        <w:t>environment</w:t>
      </w:r>
      <w:r w:rsidR="00FB7EB2" w:rsidRPr="00BC2AF7">
        <w:rPr>
          <w:rFonts w:asciiTheme="minorHAnsi" w:hAnsiTheme="minorHAnsi" w:cstheme="minorHAnsi"/>
          <w:kern w:val="0"/>
          <w:szCs w:val="20"/>
          <w:lang w:val="en-IE"/>
        </w:rPr>
        <w:t xml:space="preserve"> or organisation) by an experienced person who acts as a role model, guide, tutor, coach or confidante.</w:t>
      </w:r>
    </w:p>
    <w:p w14:paraId="6553AE1C" w14:textId="612B13D6" w:rsidR="00FB7EB2" w:rsidRPr="00296B4F" w:rsidRDefault="00FB7EB2" w:rsidP="00FB7EB2">
      <w:pPr>
        <w:autoSpaceDE w:val="0"/>
        <w:autoSpaceDN w:val="0"/>
        <w:adjustRightInd w:val="0"/>
        <w:ind w:right="425"/>
        <w:jc w:val="both"/>
        <w:rPr>
          <w:rFonts w:asciiTheme="minorHAnsi" w:hAnsiTheme="minorHAnsi" w:cstheme="minorHAnsi"/>
          <w:sz w:val="20"/>
          <w:szCs w:val="20"/>
          <w:lang w:val="en-US"/>
        </w:rPr>
      </w:pPr>
      <w:r w:rsidRPr="00296B4F">
        <w:rPr>
          <w:rFonts w:asciiTheme="minorHAnsi" w:hAnsiTheme="minorHAnsi" w:cstheme="minorHAnsi"/>
          <w:sz w:val="20"/>
          <w:szCs w:val="20"/>
          <w:lang w:val="en-US"/>
        </w:rPr>
        <w:t>Source:</w:t>
      </w:r>
      <w:r w:rsidR="00296B4F" w:rsidRPr="00296B4F">
        <w:rPr>
          <w:rFonts w:asciiTheme="minorHAnsi" w:hAnsiTheme="minorHAnsi" w:cstheme="minorHAnsi"/>
          <w:sz w:val="20"/>
          <w:szCs w:val="20"/>
          <w:lang w:val="en-US"/>
        </w:rPr>
        <w:t xml:space="preserve"> adapted from</w:t>
      </w:r>
      <w:r w:rsidRPr="00296B4F">
        <w:rPr>
          <w:rFonts w:asciiTheme="minorHAnsi" w:hAnsiTheme="minorHAnsi" w:cstheme="minorHAnsi"/>
          <w:sz w:val="20"/>
          <w:szCs w:val="20"/>
          <w:lang w:val="en-US"/>
        </w:rPr>
        <w:t xml:space="preserve"> </w:t>
      </w:r>
      <w:hyperlink r:id="rId9" w:history="1">
        <w:r w:rsidRPr="00296B4F">
          <w:rPr>
            <w:rStyle w:val="Lienhypertexte"/>
            <w:rFonts w:asciiTheme="minorHAnsi" w:hAnsiTheme="minorHAnsi" w:cstheme="minorHAnsi"/>
            <w:sz w:val="20"/>
            <w:szCs w:val="20"/>
            <w:lang w:val="en-US"/>
          </w:rPr>
          <w:t>https://europass.cedefop.europa.eu/education-and-training-glossary</w:t>
        </w:r>
      </w:hyperlink>
    </w:p>
    <w:p w14:paraId="4EA84849" w14:textId="77777777" w:rsidR="002A7F74" w:rsidRPr="00BC2AF7" w:rsidRDefault="002A7F74" w:rsidP="002A7F74">
      <w:pPr>
        <w:pStyle w:val="Titre2"/>
        <w:spacing w:before="120" w:after="0" w:line="216" w:lineRule="auto"/>
        <w:ind w:right="425"/>
        <w:jc w:val="both"/>
        <w:rPr>
          <w:rFonts w:asciiTheme="minorHAnsi" w:hAnsiTheme="minorHAnsi" w:cstheme="minorHAnsi"/>
          <w:szCs w:val="24"/>
          <w:lang w:val="en-IE"/>
        </w:rPr>
      </w:pPr>
      <w:bookmarkStart w:id="69" w:name="_Toc5899748"/>
      <w:r w:rsidRPr="00BC2AF7">
        <w:rPr>
          <w:rFonts w:asciiTheme="minorHAnsi" w:hAnsiTheme="minorHAnsi" w:cstheme="minorHAnsi"/>
          <w:szCs w:val="24"/>
          <w:lang w:val="en-IE"/>
        </w:rPr>
        <w:t>WBL Mentor</w:t>
      </w:r>
      <w:bookmarkEnd w:id="69"/>
    </w:p>
    <w:p w14:paraId="28E9FA87" w14:textId="68842099" w:rsidR="002A7F74" w:rsidRDefault="002A7F74" w:rsidP="002A7F74">
      <w:pPr>
        <w:rPr>
          <w:rFonts w:asciiTheme="minorHAnsi" w:hAnsiTheme="minorHAnsi" w:cstheme="minorHAnsi"/>
          <w:bCs/>
          <w:kern w:val="32"/>
          <w:lang w:val="en-IE"/>
        </w:rPr>
      </w:pPr>
      <w:r w:rsidRPr="00BC2AF7">
        <w:rPr>
          <w:rFonts w:asciiTheme="minorHAnsi" w:hAnsiTheme="minorHAnsi" w:cstheme="minorHAnsi"/>
          <w:bCs/>
          <w:kern w:val="32"/>
          <w:lang w:val="en-IE"/>
        </w:rPr>
        <w:t>person provid</w:t>
      </w:r>
      <w:r w:rsidR="0089223B" w:rsidRPr="00BC2AF7">
        <w:rPr>
          <w:rFonts w:asciiTheme="minorHAnsi" w:hAnsiTheme="minorHAnsi" w:cstheme="minorHAnsi"/>
          <w:bCs/>
          <w:kern w:val="32"/>
          <w:lang w:val="en-IE"/>
        </w:rPr>
        <w:t>ing</w:t>
      </w:r>
      <w:r w:rsidRPr="00BC2AF7">
        <w:rPr>
          <w:rFonts w:asciiTheme="minorHAnsi" w:hAnsiTheme="minorHAnsi" w:cstheme="minorHAnsi"/>
          <w:bCs/>
          <w:kern w:val="32"/>
          <w:lang w:val="en-IE"/>
        </w:rPr>
        <w:t xml:space="preserve"> </w:t>
      </w:r>
      <w:r w:rsidRPr="00BC2AF7">
        <w:rPr>
          <w:rFonts w:asciiTheme="minorHAnsi" w:hAnsiTheme="minorHAnsi" w:cstheme="minorHAnsi"/>
          <w:b/>
          <w:bCs/>
          <w:kern w:val="32"/>
          <w:lang w:val="en-IE"/>
        </w:rPr>
        <w:t>mentoring</w:t>
      </w:r>
      <w:r w:rsidRPr="00BC2AF7">
        <w:rPr>
          <w:rFonts w:asciiTheme="minorHAnsi" w:hAnsiTheme="minorHAnsi" w:cstheme="minorHAnsi"/>
          <w:bCs/>
          <w:kern w:val="32"/>
          <w:lang w:val="en-IE"/>
        </w:rPr>
        <w:t xml:space="preserve"> (3.1</w:t>
      </w:r>
      <w:r w:rsidR="00FB7EB2" w:rsidRPr="00BC2AF7">
        <w:rPr>
          <w:rFonts w:asciiTheme="minorHAnsi" w:hAnsiTheme="minorHAnsi" w:cstheme="minorHAnsi"/>
          <w:bCs/>
          <w:kern w:val="32"/>
          <w:lang w:val="en-IE"/>
        </w:rPr>
        <w:t>3</w:t>
      </w:r>
      <w:r w:rsidRPr="00BC2AF7">
        <w:rPr>
          <w:rFonts w:asciiTheme="minorHAnsi" w:hAnsiTheme="minorHAnsi" w:cstheme="minorHAnsi"/>
          <w:bCs/>
          <w:kern w:val="32"/>
          <w:lang w:val="en-IE"/>
        </w:rPr>
        <w:t xml:space="preserve">) to a </w:t>
      </w:r>
      <w:r w:rsidR="00C16387" w:rsidRPr="00BC2AF7">
        <w:rPr>
          <w:rFonts w:asciiTheme="minorHAnsi" w:hAnsiTheme="minorHAnsi" w:cstheme="minorHAnsi"/>
          <w:b/>
          <w:bCs/>
          <w:kern w:val="32"/>
          <w:lang w:val="en-IE"/>
        </w:rPr>
        <w:t>WBL M</w:t>
      </w:r>
      <w:r w:rsidRPr="00BC2AF7">
        <w:rPr>
          <w:rFonts w:asciiTheme="minorHAnsi" w:hAnsiTheme="minorHAnsi" w:cstheme="minorHAnsi"/>
          <w:b/>
          <w:bCs/>
          <w:kern w:val="32"/>
          <w:lang w:val="en-IE"/>
        </w:rPr>
        <w:t>entee</w:t>
      </w:r>
      <w:r w:rsidRPr="00BC2AF7">
        <w:rPr>
          <w:rFonts w:asciiTheme="minorHAnsi" w:hAnsiTheme="minorHAnsi" w:cstheme="minorHAnsi"/>
          <w:bCs/>
          <w:kern w:val="32"/>
          <w:lang w:val="en-IE"/>
        </w:rPr>
        <w:t xml:space="preserve"> (3.1</w:t>
      </w:r>
      <w:r w:rsidR="00FB7EB2" w:rsidRPr="00BC2AF7">
        <w:rPr>
          <w:rFonts w:asciiTheme="minorHAnsi" w:hAnsiTheme="minorHAnsi" w:cstheme="minorHAnsi"/>
          <w:bCs/>
          <w:kern w:val="32"/>
          <w:lang w:val="en-IE"/>
        </w:rPr>
        <w:t>5</w:t>
      </w:r>
      <w:r w:rsidRPr="00BC2AF7">
        <w:rPr>
          <w:rFonts w:asciiTheme="minorHAnsi" w:hAnsiTheme="minorHAnsi" w:cstheme="minorHAnsi"/>
          <w:bCs/>
          <w:kern w:val="32"/>
          <w:lang w:val="en-IE"/>
        </w:rPr>
        <w:t>)</w:t>
      </w:r>
      <w:r w:rsidR="0089223B" w:rsidRPr="00BC2AF7">
        <w:rPr>
          <w:rFonts w:asciiTheme="minorHAnsi" w:hAnsiTheme="minorHAnsi" w:cstheme="minorHAnsi"/>
          <w:bCs/>
          <w:kern w:val="32"/>
          <w:lang w:val="en-IE"/>
        </w:rPr>
        <w:t xml:space="preserve"> within </w:t>
      </w:r>
      <w:r w:rsidR="0089223B" w:rsidRPr="00BC2AF7">
        <w:rPr>
          <w:rFonts w:asciiTheme="minorHAnsi" w:hAnsiTheme="minorHAnsi" w:cstheme="minorHAnsi"/>
          <w:b/>
          <w:bCs/>
          <w:kern w:val="32"/>
          <w:lang w:val="en-IE"/>
        </w:rPr>
        <w:t>WBL</w:t>
      </w:r>
      <w:r w:rsidR="0089223B" w:rsidRPr="00BC2AF7">
        <w:rPr>
          <w:rFonts w:asciiTheme="minorHAnsi" w:hAnsiTheme="minorHAnsi" w:cstheme="minorHAnsi"/>
          <w:bCs/>
          <w:kern w:val="32"/>
          <w:lang w:val="en-IE"/>
        </w:rPr>
        <w:t xml:space="preserve"> (3.1</w:t>
      </w:r>
      <w:r w:rsidR="004455B7" w:rsidRPr="00BC2AF7">
        <w:rPr>
          <w:rFonts w:asciiTheme="minorHAnsi" w:hAnsiTheme="minorHAnsi" w:cstheme="minorHAnsi"/>
          <w:bCs/>
          <w:kern w:val="32"/>
          <w:lang w:val="en-IE"/>
        </w:rPr>
        <w:t>2</w:t>
      </w:r>
      <w:r w:rsidR="0089223B" w:rsidRPr="00BC2AF7">
        <w:rPr>
          <w:rFonts w:asciiTheme="minorHAnsi" w:hAnsiTheme="minorHAnsi" w:cstheme="minorHAnsi"/>
          <w:bCs/>
          <w:kern w:val="32"/>
          <w:lang w:val="en-IE"/>
        </w:rPr>
        <w:t>) context</w:t>
      </w:r>
      <w:r w:rsidRPr="00BC2AF7">
        <w:rPr>
          <w:rFonts w:asciiTheme="minorHAnsi" w:hAnsiTheme="minorHAnsi" w:cstheme="minorHAnsi"/>
          <w:bCs/>
          <w:kern w:val="32"/>
          <w:lang w:val="en-IE"/>
        </w:rPr>
        <w:t>.</w:t>
      </w:r>
    </w:p>
    <w:p w14:paraId="4705723A" w14:textId="13CEF653" w:rsidR="00EC57E9" w:rsidRDefault="00EC57E9" w:rsidP="00D52611">
      <w:pPr>
        <w:autoSpaceDE w:val="0"/>
        <w:autoSpaceDN w:val="0"/>
        <w:adjustRightInd w:val="0"/>
        <w:spacing w:before="120"/>
        <w:ind w:right="425"/>
        <w:jc w:val="both"/>
        <w:rPr>
          <w:rFonts w:asciiTheme="minorHAnsi" w:hAnsiTheme="minorHAnsi" w:cstheme="minorHAnsi"/>
          <w:sz w:val="20"/>
          <w:szCs w:val="20"/>
          <w:lang w:val="en-IE"/>
        </w:rPr>
      </w:pPr>
      <w:bookmarkStart w:id="70" w:name="_Hlk7940425"/>
      <w:r>
        <w:rPr>
          <w:rFonts w:asciiTheme="minorHAnsi" w:hAnsiTheme="minorHAnsi" w:cstheme="minorHAnsi"/>
          <w:sz w:val="20"/>
          <w:szCs w:val="20"/>
          <w:lang w:val="en-IE"/>
        </w:rPr>
        <w:t>NOTE</w:t>
      </w:r>
      <w:r w:rsidR="002F355F">
        <w:rPr>
          <w:rFonts w:asciiTheme="minorHAnsi" w:hAnsiTheme="minorHAnsi" w:cstheme="minorHAnsi"/>
          <w:sz w:val="20"/>
          <w:szCs w:val="20"/>
          <w:lang w:val="en-IE"/>
        </w:rPr>
        <w:t xml:space="preserve"> 1</w:t>
      </w:r>
      <w:r>
        <w:rPr>
          <w:rFonts w:asciiTheme="minorHAnsi" w:hAnsiTheme="minorHAnsi" w:cstheme="minorHAnsi"/>
          <w:sz w:val="20"/>
          <w:szCs w:val="20"/>
          <w:lang w:val="en-IE"/>
        </w:rPr>
        <w:t xml:space="preserve">: WBL Mentor applies for both </w:t>
      </w:r>
      <w:r w:rsidR="00D52611">
        <w:rPr>
          <w:rFonts w:asciiTheme="minorHAnsi" w:hAnsiTheme="minorHAnsi" w:cstheme="minorHAnsi"/>
          <w:sz w:val="20"/>
          <w:szCs w:val="20"/>
          <w:lang w:val="en-IE"/>
        </w:rPr>
        <w:t xml:space="preserve">certified mentors and candidates to </w:t>
      </w:r>
      <w:r w:rsidR="003D276C">
        <w:rPr>
          <w:rFonts w:asciiTheme="minorHAnsi" w:hAnsiTheme="minorHAnsi" w:cstheme="minorHAnsi"/>
          <w:sz w:val="20"/>
          <w:szCs w:val="20"/>
          <w:lang w:val="en-IE"/>
        </w:rPr>
        <w:t>be certified</w:t>
      </w:r>
      <w:r w:rsidR="00D52611">
        <w:rPr>
          <w:rFonts w:asciiTheme="minorHAnsi" w:hAnsiTheme="minorHAnsi" w:cstheme="minorHAnsi"/>
          <w:sz w:val="20"/>
          <w:szCs w:val="20"/>
          <w:lang w:val="en-IE"/>
        </w:rPr>
        <w:t xml:space="preserve"> according to EU WBL Mentor CCS.</w:t>
      </w:r>
    </w:p>
    <w:p w14:paraId="4BE082F3" w14:textId="32F86890" w:rsidR="002F355F" w:rsidRPr="002F355F" w:rsidRDefault="002F355F" w:rsidP="002F355F">
      <w:pPr>
        <w:autoSpaceDE w:val="0"/>
        <w:autoSpaceDN w:val="0"/>
        <w:adjustRightInd w:val="0"/>
        <w:spacing w:before="120"/>
        <w:ind w:right="425"/>
        <w:jc w:val="both"/>
        <w:rPr>
          <w:rFonts w:asciiTheme="minorHAnsi" w:hAnsiTheme="minorHAnsi" w:cstheme="minorHAnsi"/>
          <w:sz w:val="20"/>
          <w:szCs w:val="20"/>
          <w:lang w:val="en-IE"/>
        </w:rPr>
      </w:pPr>
      <w:r w:rsidRPr="002F355F">
        <w:rPr>
          <w:rFonts w:asciiTheme="minorHAnsi" w:hAnsiTheme="minorHAnsi" w:cstheme="minorHAnsi"/>
          <w:sz w:val="20"/>
          <w:szCs w:val="20"/>
          <w:lang w:val="en-IE"/>
        </w:rPr>
        <w:t>NOTE 2:  unlike the WBL mentor</w:t>
      </w:r>
      <w:r>
        <w:rPr>
          <w:rFonts w:asciiTheme="minorHAnsi" w:hAnsiTheme="minorHAnsi" w:cstheme="minorHAnsi"/>
          <w:sz w:val="20"/>
          <w:szCs w:val="20"/>
          <w:lang w:val="en-IE"/>
        </w:rPr>
        <w:t>, t</w:t>
      </w:r>
      <w:r w:rsidRPr="002F355F">
        <w:rPr>
          <w:rFonts w:asciiTheme="minorHAnsi" w:hAnsiTheme="minorHAnsi" w:cstheme="minorHAnsi"/>
          <w:sz w:val="20"/>
          <w:szCs w:val="20"/>
          <w:lang w:val="en-IE"/>
        </w:rPr>
        <w:t>he vocation of a coach is not to allow the acquis</w:t>
      </w:r>
      <w:bookmarkStart w:id="71" w:name="_GoBack"/>
      <w:bookmarkEnd w:id="71"/>
      <w:r w:rsidRPr="002F355F">
        <w:rPr>
          <w:rFonts w:asciiTheme="minorHAnsi" w:hAnsiTheme="minorHAnsi" w:cstheme="minorHAnsi"/>
          <w:sz w:val="20"/>
          <w:szCs w:val="20"/>
          <w:lang w:val="en-IE"/>
        </w:rPr>
        <w:t>ition of professional technical knowledge and skills on a given job.</w:t>
      </w:r>
      <w:r>
        <w:rPr>
          <w:rFonts w:asciiTheme="minorHAnsi" w:hAnsiTheme="minorHAnsi" w:cstheme="minorHAnsi"/>
          <w:sz w:val="20"/>
          <w:szCs w:val="20"/>
          <w:lang w:val="en-IE"/>
        </w:rPr>
        <w:t xml:space="preserve"> </w:t>
      </w:r>
      <w:r w:rsidRPr="002F355F">
        <w:rPr>
          <w:rFonts w:asciiTheme="minorHAnsi" w:hAnsiTheme="minorHAnsi" w:cstheme="minorHAnsi"/>
          <w:sz w:val="20"/>
          <w:szCs w:val="20"/>
          <w:lang w:val="en-IE"/>
        </w:rPr>
        <w:t>In the professional environment a coach is defined as a professional adviser who supports the development of the performance of</w:t>
      </w:r>
      <w:r w:rsidR="00476A36">
        <w:rPr>
          <w:rFonts w:asciiTheme="minorHAnsi" w:hAnsiTheme="minorHAnsi" w:cstheme="minorHAnsi"/>
          <w:sz w:val="20"/>
          <w:szCs w:val="20"/>
          <w:lang w:val="en-IE"/>
        </w:rPr>
        <w:t xml:space="preserve"> e.g.</w:t>
      </w:r>
      <w:r w:rsidRPr="002F355F">
        <w:rPr>
          <w:rFonts w:asciiTheme="minorHAnsi" w:hAnsiTheme="minorHAnsi" w:cstheme="minorHAnsi"/>
          <w:sz w:val="20"/>
          <w:szCs w:val="20"/>
          <w:lang w:val="en-IE"/>
        </w:rPr>
        <w:t xml:space="preserve"> an employee, an actor, </w:t>
      </w:r>
      <w:r w:rsidR="00476A36">
        <w:rPr>
          <w:rFonts w:asciiTheme="minorHAnsi" w:hAnsiTheme="minorHAnsi" w:cstheme="minorHAnsi"/>
          <w:sz w:val="20"/>
          <w:szCs w:val="20"/>
          <w:lang w:val="en-IE"/>
        </w:rPr>
        <w:t xml:space="preserve">or </w:t>
      </w:r>
      <w:r w:rsidRPr="002F355F">
        <w:rPr>
          <w:rFonts w:asciiTheme="minorHAnsi" w:hAnsiTheme="minorHAnsi" w:cstheme="minorHAnsi"/>
          <w:sz w:val="20"/>
          <w:szCs w:val="20"/>
          <w:lang w:val="en-IE"/>
        </w:rPr>
        <w:t>a company manager</w:t>
      </w:r>
      <w:r w:rsidR="00476A36">
        <w:rPr>
          <w:rFonts w:asciiTheme="minorHAnsi" w:hAnsiTheme="minorHAnsi" w:cstheme="minorHAnsi"/>
          <w:sz w:val="20"/>
          <w:szCs w:val="20"/>
          <w:lang w:val="en-IE"/>
        </w:rPr>
        <w:t>.</w:t>
      </w:r>
    </w:p>
    <w:p w14:paraId="17247DBA" w14:textId="40C448F8" w:rsidR="002F355F" w:rsidRPr="002F355F" w:rsidRDefault="002F355F" w:rsidP="002F355F">
      <w:pPr>
        <w:autoSpaceDE w:val="0"/>
        <w:autoSpaceDN w:val="0"/>
        <w:adjustRightInd w:val="0"/>
        <w:spacing w:before="120"/>
        <w:ind w:right="425"/>
        <w:jc w:val="both"/>
        <w:rPr>
          <w:rFonts w:asciiTheme="minorHAnsi" w:hAnsiTheme="minorHAnsi" w:cstheme="minorHAnsi"/>
          <w:sz w:val="20"/>
          <w:szCs w:val="20"/>
          <w:lang w:val="en-IE"/>
        </w:rPr>
      </w:pPr>
      <w:r w:rsidRPr="002F355F">
        <w:rPr>
          <w:rFonts w:asciiTheme="minorHAnsi" w:hAnsiTheme="minorHAnsi" w:cstheme="minorHAnsi"/>
          <w:sz w:val="20"/>
          <w:szCs w:val="20"/>
          <w:lang w:val="en-IE"/>
        </w:rPr>
        <w:t>Note 3: even if – as for the trainer - one of the mission</w:t>
      </w:r>
      <w:r w:rsidR="00476A36">
        <w:rPr>
          <w:rFonts w:asciiTheme="minorHAnsi" w:hAnsiTheme="minorHAnsi" w:cstheme="minorHAnsi"/>
          <w:sz w:val="20"/>
          <w:szCs w:val="20"/>
          <w:lang w:val="en-IE"/>
        </w:rPr>
        <w:t>s</w:t>
      </w:r>
      <w:r w:rsidRPr="002F355F">
        <w:rPr>
          <w:rFonts w:asciiTheme="minorHAnsi" w:hAnsiTheme="minorHAnsi" w:cstheme="minorHAnsi"/>
          <w:sz w:val="20"/>
          <w:szCs w:val="20"/>
          <w:lang w:val="en-IE"/>
        </w:rPr>
        <w:t xml:space="preserve"> of the WBL mentor is to train the WBL Mentee and support his/her knowledge </w:t>
      </w:r>
      <w:proofErr w:type="spellStart"/>
      <w:r w:rsidRPr="002F355F">
        <w:rPr>
          <w:rFonts w:asciiTheme="minorHAnsi" w:hAnsiTheme="minorHAnsi" w:cstheme="minorHAnsi"/>
          <w:sz w:val="20"/>
          <w:szCs w:val="20"/>
          <w:lang w:val="en-IE"/>
        </w:rPr>
        <w:t>aquisitition</w:t>
      </w:r>
      <w:proofErr w:type="spellEnd"/>
      <w:r w:rsidRPr="002F355F">
        <w:rPr>
          <w:rFonts w:asciiTheme="minorHAnsi" w:hAnsiTheme="minorHAnsi" w:cstheme="minorHAnsi"/>
          <w:sz w:val="20"/>
          <w:szCs w:val="20"/>
          <w:lang w:val="en-IE"/>
        </w:rPr>
        <w:t xml:space="preserve">, </w:t>
      </w:r>
      <w:r w:rsidR="00476A36" w:rsidRPr="002F355F">
        <w:rPr>
          <w:rFonts w:asciiTheme="minorHAnsi" w:hAnsiTheme="minorHAnsi" w:cstheme="minorHAnsi"/>
          <w:sz w:val="20"/>
          <w:szCs w:val="20"/>
          <w:lang w:val="en-IE"/>
        </w:rPr>
        <w:t xml:space="preserve">in a </w:t>
      </w:r>
      <w:r w:rsidR="00476A36">
        <w:rPr>
          <w:rFonts w:asciiTheme="minorHAnsi" w:hAnsiTheme="minorHAnsi" w:cstheme="minorHAnsi"/>
          <w:sz w:val="20"/>
          <w:szCs w:val="20"/>
          <w:lang w:val="en-IE"/>
        </w:rPr>
        <w:t>VET</w:t>
      </w:r>
      <w:r w:rsidR="00476A36" w:rsidRPr="002F355F">
        <w:rPr>
          <w:rFonts w:asciiTheme="minorHAnsi" w:hAnsiTheme="minorHAnsi" w:cstheme="minorHAnsi"/>
          <w:sz w:val="20"/>
          <w:szCs w:val="20"/>
          <w:lang w:val="en-IE"/>
        </w:rPr>
        <w:t xml:space="preserve"> context (such as alternance training)</w:t>
      </w:r>
      <w:r w:rsidR="00476A36">
        <w:rPr>
          <w:rFonts w:asciiTheme="minorHAnsi" w:hAnsiTheme="minorHAnsi" w:cstheme="minorHAnsi"/>
          <w:sz w:val="20"/>
          <w:szCs w:val="20"/>
          <w:lang w:val="en-IE"/>
        </w:rPr>
        <w:t xml:space="preserve"> </w:t>
      </w:r>
      <w:r w:rsidRPr="002F355F">
        <w:rPr>
          <w:rFonts w:asciiTheme="minorHAnsi" w:hAnsiTheme="minorHAnsi" w:cstheme="minorHAnsi"/>
          <w:sz w:val="20"/>
          <w:szCs w:val="20"/>
          <w:lang w:val="en-IE"/>
        </w:rPr>
        <w:t xml:space="preserve">the trainer doesn’t have to </w:t>
      </w:r>
      <w:r w:rsidR="00476A36">
        <w:rPr>
          <w:rFonts w:asciiTheme="minorHAnsi" w:hAnsiTheme="minorHAnsi" w:cstheme="minorHAnsi"/>
          <w:sz w:val="20"/>
          <w:szCs w:val="20"/>
          <w:lang w:val="en-IE"/>
        </w:rPr>
        <w:t>intervene</w:t>
      </w:r>
      <w:r w:rsidRPr="002F355F">
        <w:rPr>
          <w:rFonts w:asciiTheme="minorHAnsi" w:hAnsiTheme="minorHAnsi" w:cstheme="minorHAnsi"/>
          <w:sz w:val="20"/>
          <w:szCs w:val="20"/>
          <w:lang w:val="en-IE"/>
        </w:rPr>
        <w:t xml:space="preserve"> at the workplac</w:t>
      </w:r>
      <w:r w:rsidR="00476A36">
        <w:rPr>
          <w:rFonts w:asciiTheme="minorHAnsi" w:hAnsiTheme="minorHAnsi" w:cstheme="minorHAnsi"/>
          <w:sz w:val="20"/>
          <w:szCs w:val="20"/>
          <w:lang w:val="en-IE"/>
        </w:rPr>
        <w:t>e.</w:t>
      </w:r>
    </w:p>
    <w:p w14:paraId="44F9FF05" w14:textId="58CF0B68" w:rsidR="002A7F74" w:rsidRPr="00BC2AF7" w:rsidRDefault="002A7F74" w:rsidP="002A7F74">
      <w:pPr>
        <w:pStyle w:val="Titre2"/>
        <w:rPr>
          <w:rFonts w:asciiTheme="minorHAnsi" w:hAnsiTheme="minorHAnsi" w:cstheme="minorHAnsi"/>
          <w:lang w:val="en-IE"/>
        </w:rPr>
      </w:pPr>
      <w:bookmarkStart w:id="72" w:name="_Toc5899749"/>
      <w:bookmarkEnd w:id="70"/>
      <w:r w:rsidRPr="00BC2AF7">
        <w:rPr>
          <w:rFonts w:asciiTheme="minorHAnsi" w:hAnsiTheme="minorHAnsi" w:cstheme="minorHAnsi"/>
          <w:lang w:val="en-IE"/>
        </w:rPr>
        <w:t>WBL Mentee</w:t>
      </w:r>
      <w:bookmarkEnd w:id="72"/>
    </w:p>
    <w:p w14:paraId="45B949FE" w14:textId="79FC11E3" w:rsidR="002A7F74" w:rsidRPr="00BC2AF7" w:rsidRDefault="00E02A2C" w:rsidP="002A7F74">
      <w:pPr>
        <w:rPr>
          <w:rFonts w:asciiTheme="minorHAnsi" w:hAnsiTheme="minorHAnsi" w:cstheme="minorHAnsi"/>
          <w:bCs/>
          <w:szCs w:val="20"/>
          <w:lang w:val="en-IE"/>
        </w:rPr>
      </w:pPr>
      <w:bookmarkStart w:id="73" w:name="_Hlk7940252"/>
      <w:r w:rsidRPr="00BC2AF7">
        <w:rPr>
          <w:rFonts w:asciiTheme="minorHAnsi" w:hAnsiTheme="minorHAnsi" w:cstheme="minorHAnsi"/>
          <w:bCs/>
          <w:szCs w:val="20"/>
          <w:lang w:val="en-IE"/>
        </w:rPr>
        <w:t xml:space="preserve">beneficiary of </w:t>
      </w:r>
      <w:r w:rsidRPr="00BC2AF7">
        <w:rPr>
          <w:rFonts w:asciiTheme="minorHAnsi" w:hAnsiTheme="minorHAnsi" w:cstheme="minorHAnsi"/>
          <w:b/>
          <w:bCs/>
          <w:szCs w:val="20"/>
          <w:lang w:val="en-IE"/>
        </w:rPr>
        <w:t>mentoring</w:t>
      </w:r>
      <w:r w:rsidRPr="00BC2AF7">
        <w:rPr>
          <w:rFonts w:asciiTheme="minorHAnsi" w:hAnsiTheme="minorHAnsi" w:cstheme="minorHAnsi"/>
          <w:bCs/>
          <w:szCs w:val="20"/>
          <w:lang w:val="en-IE"/>
        </w:rPr>
        <w:t xml:space="preserve"> (3.13)</w:t>
      </w:r>
      <w:r w:rsidR="002A7F74" w:rsidRPr="00BC2AF7">
        <w:rPr>
          <w:rFonts w:asciiTheme="minorHAnsi" w:hAnsiTheme="minorHAnsi" w:cstheme="minorHAnsi"/>
          <w:bCs/>
          <w:szCs w:val="20"/>
          <w:lang w:val="en-IE"/>
        </w:rPr>
        <w:t xml:space="preserve"> by a </w:t>
      </w:r>
      <w:r w:rsidR="002A7F74" w:rsidRPr="00BC2AF7">
        <w:rPr>
          <w:rFonts w:asciiTheme="minorHAnsi" w:hAnsiTheme="minorHAnsi" w:cstheme="minorHAnsi"/>
          <w:b/>
          <w:bCs/>
          <w:szCs w:val="20"/>
          <w:lang w:val="en-IE"/>
        </w:rPr>
        <w:t xml:space="preserve">WBL </w:t>
      </w:r>
      <w:r w:rsidR="0089223B" w:rsidRPr="00BC2AF7">
        <w:rPr>
          <w:rFonts w:asciiTheme="minorHAnsi" w:hAnsiTheme="minorHAnsi" w:cstheme="minorHAnsi"/>
          <w:b/>
          <w:bCs/>
          <w:szCs w:val="20"/>
          <w:lang w:val="en-IE"/>
        </w:rPr>
        <w:t>M</w:t>
      </w:r>
      <w:r w:rsidR="002A7F74" w:rsidRPr="00BC2AF7">
        <w:rPr>
          <w:rFonts w:asciiTheme="minorHAnsi" w:hAnsiTheme="minorHAnsi" w:cstheme="minorHAnsi"/>
          <w:b/>
          <w:bCs/>
          <w:szCs w:val="20"/>
          <w:lang w:val="en-IE"/>
        </w:rPr>
        <w:t>entor</w:t>
      </w:r>
      <w:r w:rsidR="002A7F74" w:rsidRPr="00BC2AF7">
        <w:rPr>
          <w:rFonts w:asciiTheme="minorHAnsi" w:hAnsiTheme="minorHAnsi" w:cstheme="minorHAnsi"/>
          <w:bCs/>
          <w:szCs w:val="20"/>
          <w:lang w:val="en-IE"/>
        </w:rPr>
        <w:t xml:space="preserve"> (3.1</w:t>
      </w:r>
      <w:r w:rsidR="00FB7EB2" w:rsidRPr="00BC2AF7">
        <w:rPr>
          <w:rFonts w:asciiTheme="minorHAnsi" w:hAnsiTheme="minorHAnsi" w:cstheme="minorHAnsi"/>
          <w:bCs/>
          <w:szCs w:val="20"/>
          <w:lang w:val="en-IE"/>
        </w:rPr>
        <w:t>4</w:t>
      </w:r>
      <w:r w:rsidR="002A7F74" w:rsidRPr="00BC2AF7">
        <w:rPr>
          <w:rFonts w:asciiTheme="minorHAnsi" w:hAnsiTheme="minorHAnsi" w:cstheme="minorHAnsi"/>
          <w:bCs/>
          <w:szCs w:val="20"/>
          <w:lang w:val="en-IE"/>
        </w:rPr>
        <w:t>)</w:t>
      </w:r>
      <w:r w:rsidR="0089223B" w:rsidRPr="00BC2AF7">
        <w:rPr>
          <w:rFonts w:asciiTheme="minorHAnsi" w:hAnsiTheme="minorHAnsi" w:cstheme="minorHAnsi"/>
          <w:bCs/>
          <w:szCs w:val="20"/>
          <w:lang w:val="en-IE"/>
        </w:rPr>
        <w:t xml:space="preserve"> within </w:t>
      </w:r>
      <w:r w:rsidR="0089223B" w:rsidRPr="00BC2AF7">
        <w:rPr>
          <w:rFonts w:asciiTheme="minorHAnsi" w:hAnsiTheme="minorHAnsi" w:cstheme="minorHAnsi"/>
          <w:b/>
          <w:bCs/>
          <w:szCs w:val="20"/>
          <w:lang w:val="en-IE"/>
        </w:rPr>
        <w:t>WBL</w:t>
      </w:r>
      <w:r w:rsidR="0089223B" w:rsidRPr="00BC2AF7">
        <w:rPr>
          <w:rFonts w:asciiTheme="minorHAnsi" w:hAnsiTheme="minorHAnsi" w:cstheme="minorHAnsi"/>
          <w:bCs/>
          <w:szCs w:val="20"/>
          <w:lang w:val="en-IE"/>
        </w:rPr>
        <w:t xml:space="preserve"> (3.1</w:t>
      </w:r>
      <w:r w:rsidR="004455B7" w:rsidRPr="00BC2AF7">
        <w:rPr>
          <w:rFonts w:asciiTheme="minorHAnsi" w:hAnsiTheme="minorHAnsi" w:cstheme="minorHAnsi"/>
          <w:bCs/>
          <w:szCs w:val="20"/>
          <w:lang w:val="en-IE"/>
        </w:rPr>
        <w:t>2</w:t>
      </w:r>
      <w:r w:rsidR="0089223B" w:rsidRPr="00BC2AF7">
        <w:rPr>
          <w:rFonts w:asciiTheme="minorHAnsi" w:hAnsiTheme="minorHAnsi" w:cstheme="minorHAnsi"/>
          <w:bCs/>
          <w:szCs w:val="20"/>
          <w:lang w:val="en-IE"/>
        </w:rPr>
        <w:t>) context</w:t>
      </w:r>
      <w:r w:rsidR="002A7F74" w:rsidRPr="00BC2AF7">
        <w:rPr>
          <w:rFonts w:asciiTheme="minorHAnsi" w:hAnsiTheme="minorHAnsi" w:cstheme="minorHAnsi"/>
          <w:bCs/>
          <w:szCs w:val="20"/>
          <w:lang w:val="en-IE"/>
        </w:rPr>
        <w:t>.</w:t>
      </w:r>
    </w:p>
    <w:p w14:paraId="36DEA4BF" w14:textId="77777777" w:rsidR="004068C7" w:rsidRPr="00BC2AF7" w:rsidRDefault="004068C7" w:rsidP="004068C7">
      <w:pPr>
        <w:pStyle w:val="Titre2"/>
        <w:spacing w:before="120" w:after="0" w:line="216" w:lineRule="auto"/>
        <w:ind w:right="850"/>
        <w:rPr>
          <w:rFonts w:asciiTheme="minorHAnsi" w:hAnsiTheme="minorHAnsi" w:cstheme="minorHAnsi"/>
          <w:lang w:val="en-IE"/>
        </w:rPr>
      </w:pPr>
      <w:bookmarkStart w:id="74" w:name="_Toc5823540"/>
      <w:bookmarkStart w:id="75" w:name="_Toc5823634"/>
      <w:bookmarkStart w:id="76" w:name="_Toc5823541"/>
      <w:bookmarkStart w:id="77" w:name="_Toc5823635"/>
      <w:bookmarkStart w:id="78" w:name="_Toc5823542"/>
      <w:bookmarkStart w:id="79" w:name="_Toc5823636"/>
      <w:bookmarkStart w:id="80" w:name="_Toc5823543"/>
      <w:bookmarkStart w:id="81" w:name="_Toc5823637"/>
      <w:bookmarkStart w:id="82" w:name="_Toc5823544"/>
      <w:bookmarkStart w:id="83" w:name="_Toc5823638"/>
      <w:bookmarkStart w:id="84" w:name="_Toc5823545"/>
      <w:bookmarkStart w:id="85" w:name="_Toc5823639"/>
      <w:bookmarkStart w:id="86" w:name="_Toc5823546"/>
      <w:bookmarkStart w:id="87" w:name="_Toc5823640"/>
      <w:bookmarkStart w:id="88" w:name="_Toc5823547"/>
      <w:bookmarkStart w:id="89" w:name="_Toc5823641"/>
      <w:bookmarkStart w:id="90" w:name="_Toc5823548"/>
      <w:bookmarkStart w:id="91" w:name="_Toc5823642"/>
      <w:bookmarkStart w:id="92" w:name="_Toc5823549"/>
      <w:bookmarkStart w:id="93" w:name="_Toc5823643"/>
      <w:bookmarkStart w:id="94" w:name="_Toc5823550"/>
      <w:bookmarkStart w:id="95" w:name="_Toc5823644"/>
      <w:bookmarkStart w:id="96" w:name="_Toc5823551"/>
      <w:bookmarkStart w:id="97" w:name="_Toc5823645"/>
      <w:bookmarkStart w:id="98" w:name="_Toc5823552"/>
      <w:bookmarkStart w:id="99" w:name="_Toc5823646"/>
      <w:bookmarkStart w:id="100" w:name="_Toc5823553"/>
      <w:bookmarkStart w:id="101" w:name="_Toc5823647"/>
      <w:bookmarkStart w:id="102" w:name="_Toc5823554"/>
      <w:bookmarkStart w:id="103" w:name="_Toc5823648"/>
      <w:bookmarkStart w:id="104" w:name="_Toc5823555"/>
      <w:bookmarkStart w:id="105" w:name="_Toc5823649"/>
      <w:bookmarkStart w:id="106" w:name="_Toc5823556"/>
      <w:bookmarkStart w:id="107" w:name="_Toc5823650"/>
      <w:bookmarkStart w:id="108" w:name="_Toc5823557"/>
      <w:bookmarkStart w:id="109" w:name="_Toc5823651"/>
      <w:bookmarkStart w:id="110" w:name="_Toc5823558"/>
      <w:bookmarkStart w:id="111" w:name="_Toc5823652"/>
      <w:bookmarkStart w:id="112" w:name="_Toc5823559"/>
      <w:bookmarkStart w:id="113" w:name="_Toc5823653"/>
      <w:bookmarkStart w:id="114" w:name="_Toc5823560"/>
      <w:bookmarkStart w:id="115" w:name="_Toc5823654"/>
      <w:bookmarkStart w:id="116" w:name="_Toc5823561"/>
      <w:bookmarkStart w:id="117" w:name="_Toc5823655"/>
      <w:bookmarkStart w:id="118" w:name="_Toc5823562"/>
      <w:bookmarkStart w:id="119" w:name="_Toc5823656"/>
      <w:bookmarkStart w:id="120" w:name="_Toc5823563"/>
      <w:bookmarkStart w:id="121" w:name="_Toc5823657"/>
      <w:bookmarkStart w:id="122" w:name="_Toc5823564"/>
      <w:bookmarkStart w:id="123" w:name="_Toc5823658"/>
      <w:bookmarkStart w:id="124" w:name="_Toc5823565"/>
      <w:bookmarkStart w:id="125" w:name="_Toc5823659"/>
      <w:bookmarkStart w:id="126" w:name="_Toc5823566"/>
      <w:bookmarkStart w:id="127" w:name="_Toc5823660"/>
      <w:bookmarkStart w:id="128" w:name="_Toc5823567"/>
      <w:bookmarkStart w:id="129" w:name="_Toc5823661"/>
      <w:bookmarkStart w:id="130" w:name="_Toc5823568"/>
      <w:bookmarkStart w:id="131" w:name="_Toc5823662"/>
      <w:bookmarkStart w:id="132" w:name="_Toc5823569"/>
      <w:bookmarkStart w:id="133" w:name="_Toc5823663"/>
      <w:bookmarkStart w:id="134" w:name="_Toc5823570"/>
      <w:bookmarkStart w:id="135" w:name="_Toc5823664"/>
      <w:bookmarkStart w:id="136" w:name="_Toc5823571"/>
      <w:bookmarkStart w:id="137" w:name="_Toc5823665"/>
      <w:bookmarkStart w:id="138" w:name="_Toc5823572"/>
      <w:bookmarkStart w:id="139" w:name="_Toc5823666"/>
      <w:bookmarkStart w:id="140" w:name="_Toc5823573"/>
      <w:bookmarkStart w:id="141" w:name="_Toc5823667"/>
      <w:bookmarkStart w:id="142" w:name="_Toc5899750"/>
      <w:bookmarkEnd w:id="4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BC2AF7">
        <w:rPr>
          <w:rFonts w:asciiTheme="minorHAnsi" w:hAnsiTheme="minorHAnsi" w:cstheme="minorHAnsi"/>
          <w:lang w:val="en-IE"/>
        </w:rPr>
        <w:t>Apprenticeship</w:t>
      </w:r>
      <w:bookmarkEnd w:id="142"/>
    </w:p>
    <w:p w14:paraId="1662FA46" w14:textId="0523B50B" w:rsidR="004068C7" w:rsidRPr="00BC2AF7" w:rsidRDefault="00E15775" w:rsidP="004068C7">
      <w:pPr>
        <w:pStyle w:val="Synergy"/>
        <w:ind w:right="425"/>
        <w:rPr>
          <w:rFonts w:asciiTheme="minorHAnsi" w:hAnsiTheme="minorHAnsi" w:cstheme="minorHAnsi"/>
          <w:szCs w:val="24"/>
          <w:lang w:val="en-IE"/>
        </w:rPr>
      </w:pPr>
      <w:r w:rsidRPr="00BC2AF7">
        <w:rPr>
          <w:rFonts w:asciiTheme="minorHAnsi" w:hAnsiTheme="minorHAnsi" w:cstheme="minorHAnsi"/>
          <w:szCs w:val="24"/>
          <w:lang w:val="en-IE"/>
        </w:rPr>
        <w:t>s</w:t>
      </w:r>
      <w:r w:rsidR="004068C7" w:rsidRPr="00BC2AF7">
        <w:rPr>
          <w:rFonts w:asciiTheme="minorHAnsi" w:hAnsiTheme="minorHAnsi" w:cstheme="minorHAnsi"/>
          <w:szCs w:val="24"/>
          <w:lang w:val="en-IE"/>
        </w:rPr>
        <w:t>ystematic, long-term training alternating periods at the workplace and in an educational institution or training centre. The apprentice is contractually linked to the employer and receives remuneration (wage or allowance). The employer assumes responsibility for providing the trainee with training leading to a specific occupation.</w:t>
      </w:r>
    </w:p>
    <w:p w14:paraId="6E281376" w14:textId="77777777" w:rsidR="004068C7" w:rsidRPr="00BC2AF7" w:rsidRDefault="004068C7" w:rsidP="004068C7">
      <w:pPr>
        <w:autoSpaceDE w:val="0"/>
        <w:autoSpaceDN w:val="0"/>
        <w:adjustRightInd w:val="0"/>
        <w:ind w:right="425"/>
        <w:jc w:val="both"/>
        <w:rPr>
          <w:rFonts w:asciiTheme="minorHAnsi" w:hAnsiTheme="minorHAnsi" w:cstheme="minorHAnsi"/>
          <w:sz w:val="20"/>
          <w:szCs w:val="16"/>
          <w:lang w:val="en-IE"/>
        </w:rPr>
      </w:pPr>
      <w:r w:rsidRPr="00BC2AF7">
        <w:rPr>
          <w:rFonts w:asciiTheme="minorHAnsi" w:hAnsiTheme="minorHAnsi" w:cstheme="minorHAnsi"/>
          <w:sz w:val="20"/>
          <w:szCs w:val="16"/>
          <w:lang w:val="en-IE"/>
        </w:rPr>
        <w:t xml:space="preserve">NOTE 1: </w:t>
      </w:r>
      <w:r w:rsidRPr="00BC2AF7">
        <w:rPr>
          <w:rFonts w:asciiTheme="minorHAnsi" w:hAnsiTheme="minorHAnsi" w:cstheme="minorHAnsi"/>
          <w:sz w:val="20"/>
          <w:lang w:val="en-IE"/>
        </w:rPr>
        <w:t>The apprenticeship belongs to formal education and after completion the apprentice receives a formal recognised certification</w:t>
      </w:r>
    </w:p>
    <w:p w14:paraId="127F9360" w14:textId="77777777" w:rsidR="004068C7" w:rsidRPr="00BC2AF7" w:rsidRDefault="004068C7" w:rsidP="004068C7">
      <w:pPr>
        <w:autoSpaceDE w:val="0"/>
        <w:autoSpaceDN w:val="0"/>
        <w:adjustRightInd w:val="0"/>
        <w:ind w:right="425"/>
        <w:jc w:val="both"/>
        <w:rPr>
          <w:rFonts w:asciiTheme="minorHAnsi" w:hAnsiTheme="minorHAnsi" w:cstheme="minorHAnsi"/>
          <w:sz w:val="20"/>
          <w:szCs w:val="16"/>
          <w:lang w:val="en-IE"/>
        </w:rPr>
      </w:pPr>
      <w:r w:rsidRPr="00BC2AF7">
        <w:rPr>
          <w:rFonts w:asciiTheme="minorHAnsi" w:hAnsiTheme="minorHAnsi" w:cstheme="minorHAnsi"/>
          <w:sz w:val="20"/>
          <w:szCs w:val="16"/>
          <w:lang w:val="en-IE"/>
        </w:rPr>
        <w:t>NOTE 2: In French, the term ‘</w:t>
      </w:r>
      <w:proofErr w:type="spellStart"/>
      <w:r w:rsidRPr="00BC2AF7">
        <w:rPr>
          <w:rFonts w:asciiTheme="minorHAnsi" w:hAnsiTheme="minorHAnsi" w:cstheme="minorHAnsi"/>
          <w:sz w:val="20"/>
          <w:szCs w:val="16"/>
          <w:lang w:val="en-IE"/>
        </w:rPr>
        <w:t>apprentissage</w:t>
      </w:r>
      <w:proofErr w:type="spellEnd"/>
      <w:r w:rsidRPr="00BC2AF7">
        <w:rPr>
          <w:rFonts w:asciiTheme="minorHAnsi" w:hAnsiTheme="minorHAnsi" w:cstheme="minorHAnsi"/>
          <w:sz w:val="20"/>
          <w:szCs w:val="16"/>
          <w:lang w:val="en-IE"/>
        </w:rPr>
        <w:t>’ relates to both apprenticeship and the process of learning (see ‘learning’)</w:t>
      </w:r>
    </w:p>
    <w:p w14:paraId="434586F1" w14:textId="77777777" w:rsidR="004068C7" w:rsidRPr="00BC2AF7" w:rsidRDefault="004068C7" w:rsidP="004068C7">
      <w:pPr>
        <w:autoSpaceDE w:val="0"/>
        <w:autoSpaceDN w:val="0"/>
        <w:adjustRightInd w:val="0"/>
        <w:ind w:right="425"/>
        <w:jc w:val="both"/>
        <w:rPr>
          <w:rFonts w:asciiTheme="minorHAnsi" w:hAnsiTheme="minorHAnsi" w:cstheme="minorHAnsi"/>
          <w:sz w:val="20"/>
          <w:szCs w:val="16"/>
          <w:lang w:val="en-IE"/>
        </w:rPr>
      </w:pPr>
      <w:r w:rsidRPr="00BC2AF7">
        <w:rPr>
          <w:rFonts w:asciiTheme="minorHAnsi" w:hAnsiTheme="minorHAnsi" w:cstheme="minorHAnsi"/>
          <w:sz w:val="20"/>
          <w:szCs w:val="16"/>
          <w:lang w:val="en-IE"/>
        </w:rPr>
        <w:t>Source: </w:t>
      </w:r>
      <w:proofErr w:type="spellStart"/>
      <w:r w:rsidRPr="00BC2AF7">
        <w:rPr>
          <w:rFonts w:asciiTheme="minorHAnsi" w:hAnsiTheme="minorHAnsi" w:cstheme="minorHAnsi"/>
          <w:sz w:val="20"/>
          <w:szCs w:val="16"/>
          <w:lang w:val="en-IE"/>
        </w:rPr>
        <w:t>Cedefop</w:t>
      </w:r>
      <w:proofErr w:type="spellEnd"/>
      <w:r w:rsidRPr="00BC2AF7">
        <w:rPr>
          <w:rFonts w:asciiTheme="minorHAnsi" w:hAnsiTheme="minorHAnsi" w:cstheme="minorHAnsi"/>
          <w:sz w:val="20"/>
          <w:szCs w:val="16"/>
          <w:lang w:val="en-IE"/>
        </w:rPr>
        <w:t>, 2004.</w:t>
      </w:r>
    </w:p>
    <w:p w14:paraId="2A0643AC" w14:textId="1752C078" w:rsidR="008E1E07" w:rsidRPr="00BC2AF7" w:rsidRDefault="008E1E07" w:rsidP="00380383">
      <w:pPr>
        <w:pStyle w:val="Paragraphedeliste"/>
        <w:rPr>
          <w:rFonts w:asciiTheme="minorHAnsi" w:hAnsiTheme="minorHAnsi" w:cstheme="minorHAnsi"/>
          <w:lang w:val="en-IE"/>
        </w:rPr>
      </w:pPr>
    </w:p>
    <w:sectPr w:rsidR="008E1E07" w:rsidRPr="00BC2AF7" w:rsidSect="00380383">
      <w:headerReference w:type="default" r:id="rId10"/>
      <w:footerReference w:type="default" r:id="rId11"/>
      <w:headerReference w:type="first" r:id="rId12"/>
      <w:footerReference w:type="first" r:id="rId13"/>
      <w:pgSz w:w="11906" w:h="16838" w:code="9"/>
      <w:pgMar w:top="1276" w:right="1274" w:bottom="709" w:left="1418" w:header="709" w:footer="1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566B" w14:textId="77777777" w:rsidR="00CD3776" w:rsidRDefault="00CD3776">
      <w:r>
        <w:separator/>
      </w:r>
    </w:p>
  </w:endnote>
  <w:endnote w:type="continuationSeparator" w:id="0">
    <w:p w14:paraId="6A7942C3" w14:textId="77777777" w:rsidR="00CD3776" w:rsidRDefault="00CD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DADC" w14:textId="37F4B313" w:rsidR="003D4D00" w:rsidRPr="001E5F30" w:rsidRDefault="00380383" w:rsidP="00380383">
    <w:pPr>
      <w:pStyle w:val="Pieddepage"/>
      <w:jc w:val="center"/>
      <w:rPr>
        <w:rFonts w:ascii="Copperplate Gothic Light" w:hAnsi="Copperplate Gothic Light"/>
        <w:sz w:val="16"/>
        <w:szCs w:val="16"/>
        <w:lang w:val="de-CH"/>
      </w:rPr>
    </w:pPr>
    <w:r w:rsidRPr="001E5F30">
      <w:rPr>
        <w:noProof/>
        <w:sz w:val="16"/>
        <w:szCs w:val="16"/>
      </w:rPr>
      <mc:AlternateContent>
        <mc:Choice Requires="wps">
          <w:drawing>
            <wp:anchor distT="0" distB="0" distL="114300" distR="114300" simplePos="0" relativeHeight="251658240" behindDoc="0" locked="0" layoutInCell="1" allowOverlap="1" wp14:anchorId="4A7CF7D7" wp14:editId="10AACF68">
              <wp:simplePos x="0" y="0"/>
              <wp:positionH relativeFrom="column">
                <wp:posOffset>6015990</wp:posOffset>
              </wp:positionH>
              <wp:positionV relativeFrom="paragraph">
                <wp:posOffset>-48260</wp:posOffset>
              </wp:positionV>
              <wp:extent cx="452755" cy="265430"/>
              <wp:effectExtent l="0" t="0" r="4445" b="12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CD8EF" w14:textId="77777777" w:rsidR="00380383" w:rsidRPr="00380383" w:rsidRDefault="00380383" w:rsidP="00380383">
                          <w:pPr>
                            <w:pStyle w:val="Pieddepage"/>
                            <w:jc w:val="right"/>
                            <w:rPr>
                              <w:rFonts w:ascii="Copperplate Gothic Light" w:hAnsi="Copperplate Gothic Light"/>
                              <w:sz w:val="18"/>
                              <w:szCs w:val="18"/>
                              <w:lang w:val="de-CH"/>
                            </w:rPr>
                          </w:pP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PAGE   \* MERGEFORMAT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2</w:t>
                          </w:r>
                          <w:r w:rsidRPr="00380383">
                            <w:rPr>
                              <w:rFonts w:ascii="Copperplate Gothic Light" w:hAnsi="Copperplate Gothic Light"/>
                              <w:sz w:val="18"/>
                              <w:szCs w:val="18"/>
                              <w:lang w:val="de-CH"/>
                            </w:rPr>
                            <w:fldChar w:fldCharType="end"/>
                          </w:r>
                          <w:r w:rsidRPr="00380383">
                            <w:rPr>
                              <w:rFonts w:ascii="Copperplate Gothic Light" w:hAnsi="Copperplate Gothic Light"/>
                              <w:sz w:val="18"/>
                              <w:szCs w:val="18"/>
                              <w:lang w:val="de-CH"/>
                            </w:rPr>
                            <w:t>/</w:t>
                          </w: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NUMPAGES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19</w:t>
                          </w:r>
                          <w:r w:rsidRPr="00380383">
                            <w:rPr>
                              <w:rFonts w:ascii="Copperplate Gothic Light" w:hAnsi="Copperplate Gothic Light"/>
                              <w:sz w:val="18"/>
                              <w:szCs w:val="18"/>
                              <w:lang w:val="de-CH"/>
                            </w:rPr>
                            <w:fldChar w:fldCharType="end"/>
                          </w:r>
                        </w:p>
                        <w:p w14:paraId="345B285C" w14:textId="77777777" w:rsidR="00380383" w:rsidRDefault="00380383" w:rsidP="00380383">
                          <w:pPr>
                            <w:pStyle w:val="Pieddepage"/>
                            <w:jc w:val="right"/>
                            <w:rPr>
                              <w:rFonts w:ascii="Calibri" w:hAnsi="Calibri" w:cs="Calibri"/>
                              <w:sz w:val="20"/>
                              <w:szCs w:val="20"/>
                            </w:rPr>
                          </w:pPr>
                        </w:p>
                        <w:p w14:paraId="28281B9A" w14:textId="77777777" w:rsidR="00380383" w:rsidRDefault="00380383" w:rsidP="00380383">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CF7D7" id="_x0000_t202" coordsize="21600,21600" o:spt="202" path="m,l,21600r21600,l21600,xe">
              <v:stroke joinstyle="miter"/>
              <v:path gradientshapeok="t" o:connecttype="rect"/>
            </v:shapetype>
            <v:shape id="Zone de texte 4" o:spid="_x0000_s1026" type="#_x0000_t202" style="position:absolute;left:0;text-align:left;margin-left:473.7pt;margin-top:-3.8pt;width:35.6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" stroked="f">
              <v:textbox>
                <w:txbxContent>
                  <w:p w14:paraId="373CD8EF" w14:textId="77777777" w:rsidR="00380383" w:rsidRPr="00380383" w:rsidRDefault="00380383" w:rsidP="00380383">
                    <w:pPr>
                      <w:pStyle w:val="Pieddepage"/>
                      <w:jc w:val="right"/>
                      <w:rPr>
                        <w:rFonts w:ascii="Copperplate Gothic Light" w:hAnsi="Copperplate Gothic Light"/>
                        <w:sz w:val="18"/>
                        <w:szCs w:val="18"/>
                        <w:lang w:val="de-CH"/>
                      </w:rPr>
                    </w:pP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PAGE   \* MERGEFORMAT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2</w:t>
                    </w:r>
                    <w:r w:rsidRPr="00380383">
                      <w:rPr>
                        <w:rFonts w:ascii="Copperplate Gothic Light" w:hAnsi="Copperplate Gothic Light"/>
                        <w:sz w:val="18"/>
                        <w:szCs w:val="18"/>
                        <w:lang w:val="de-CH"/>
                      </w:rPr>
                      <w:fldChar w:fldCharType="end"/>
                    </w:r>
                    <w:r w:rsidRPr="00380383">
                      <w:rPr>
                        <w:rFonts w:ascii="Copperplate Gothic Light" w:hAnsi="Copperplate Gothic Light"/>
                        <w:sz w:val="18"/>
                        <w:szCs w:val="18"/>
                        <w:lang w:val="de-CH"/>
                      </w:rPr>
                      <w:t>/</w:t>
                    </w: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NUMPAGES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19</w:t>
                    </w:r>
                    <w:r w:rsidRPr="00380383">
                      <w:rPr>
                        <w:rFonts w:ascii="Copperplate Gothic Light" w:hAnsi="Copperplate Gothic Light"/>
                        <w:sz w:val="18"/>
                        <w:szCs w:val="18"/>
                        <w:lang w:val="de-CH"/>
                      </w:rPr>
                      <w:fldChar w:fldCharType="end"/>
                    </w:r>
                  </w:p>
                  <w:p w14:paraId="345B285C" w14:textId="77777777" w:rsidR="00380383" w:rsidRDefault="00380383" w:rsidP="00380383">
                    <w:pPr>
                      <w:pStyle w:val="Pieddepage"/>
                      <w:jc w:val="right"/>
                      <w:rPr>
                        <w:rFonts w:ascii="Calibri" w:hAnsi="Calibri" w:cs="Calibri"/>
                        <w:sz w:val="20"/>
                        <w:szCs w:val="20"/>
                      </w:rPr>
                    </w:pPr>
                  </w:p>
                  <w:p w14:paraId="28281B9A" w14:textId="77777777" w:rsidR="00380383" w:rsidRDefault="00380383" w:rsidP="00380383">
                    <w:pPr>
                      <w:rPr>
                        <w:rFonts w:ascii="Calibri" w:hAnsi="Calibri" w:cs="Calibri"/>
                        <w:sz w:val="20"/>
                        <w:szCs w:val="20"/>
                      </w:rPr>
                    </w:pPr>
                  </w:p>
                </w:txbxContent>
              </v:textbox>
            </v:shape>
          </w:pict>
        </mc:Fallback>
      </mc:AlternateContent>
    </w:r>
    <w:r w:rsidRPr="001E5F30">
      <w:rPr>
        <w:rFonts w:ascii="Copperplate Gothic Light" w:hAnsi="Copperplate Gothic Light"/>
        <w:sz w:val="16"/>
        <w:szCs w:val="16"/>
        <w:lang w:val="de-CH"/>
      </w:rPr>
      <w:t xml:space="preserve">Fondation </w:t>
    </w:r>
    <w:proofErr w:type="gramStart"/>
    <w:r w:rsidRPr="001E5F30">
      <w:rPr>
        <w:rFonts w:ascii="Copperplate Gothic Light" w:hAnsi="Copperplate Gothic Light"/>
        <w:sz w:val="16"/>
        <w:szCs w:val="16"/>
        <w:lang w:val="de-CH"/>
      </w:rPr>
      <w:t>EFCoCert  -</w:t>
    </w:r>
    <w:proofErr w:type="gramEnd"/>
    <w:r w:rsidRPr="001E5F30">
      <w:rPr>
        <w:rFonts w:ascii="Copperplate Gothic Light" w:hAnsi="Copperplate Gothic Light"/>
        <w:sz w:val="16"/>
        <w:szCs w:val="16"/>
        <w:lang w:val="de-CH"/>
      </w:rPr>
      <w:t xml:space="preserve">  Ch. des </w:t>
    </w:r>
    <w:proofErr w:type="spellStart"/>
    <w:r w:rsidRPr="001E5F30">
      <w:rPr>
        <w:rFonts w:ascii="Copperplate Gothic Light" w:hAnsi="Copperplate Gothic Light"/>
        <w:sz w:val="16"/>
        <w:szCs w:val="16"/>
        <w:lang w:val="de-CH"/>
      </w:rPr>
      <w:t>Côtes</w:t>
    </w:r>
    <w:proofErr w:type="spellEnd"/>
    <w:r w:rsidRPr="001E5F30">
      <w:rPr>
        <w:rFonts w:ascii="Copperplate Gothic Light" w:hAnsi="Copperplate Gothic Light"/>
        <w:sz w:val="16"/>
        <w:szCs w:val="16"/>
        <w:lang w:val="de-CH"/>
      </w:rPr>
      <w:t xml:space="preserve"> 4   -   CH-1020 Renens (Lausanne)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3578" w14:textId="5F5E5A96" w:rsidR="00380383" w:rsidRPr="00380383" w:rsidRDefault="00380383" w:rsidP="00380383">
    <w:pPr>
      <w:pStyle w:val="Pieddepage"/>
      <w:jc w:val="center"/>
      <w:rPr>
        <w:rFonts w:ascii="Copperplate Gothic Light" w:hAnsi="Copperplate Gothic Light"/>
        <w:sz w:val="18"/>
        <w:szCs w:val="18"/>
        <w:lang w:val="de-CH"/>
      </w:rPr>
    </w:pPr>
    <w:r>
      <w:rPr>
        <w:noProof/>
      </w:rPr>
      <mc:AlternateContent>
        <mc:Choice Requires="wps">
          <w:drawing>
            <wp:anchor distT="0" distB="0" distL="114300" distR="114300" simplePos="0" relativeHeight="251661312" behindDoc="0" locked="0" layoutInCell="1" allowOverlap="1" wp14:anchorId="71971A6A" wp14:editId="4CDD42F4">
              <wp:simplePos x="0" y="0"/>
              <wp:positionH relativeFrom="column">
                <wp:posOffset>6015990</wp:posOffset>
              </wp:positionH>
              <wp:positionV relativeFrom="paragraph">
                <wp:posOffset>-48260</wp:posOffset>
              </wp:positionV>
              <wp:extent cx="452755" cy="265430"/>
              <wp:effectExtent l="0" t="0" r="4445" b="127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583BF" w14:textId="77777777" w:rsidR="00380383" w:rsidRPr="00380383" w:rsidRDefault="00380383" w:rsidP="00380383">
                          <w:pPr>
                            <w:pStyle w:val="Pieddepage"/>
                            <w:jc w:val="right"/>
                            <w:rPr>
                              <w:rFonts w:ascii="Copperplate Gothic Light" w:hAnsi="Copperplate Gothic Light"/>
                              <w:sz w:val="18"/>
                              <w:szCs w:val="18"/>
                              <w:lang w:val="de-CH"/>
                            </w:rPr>
                          </w:pP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PAGE   \* MERGEFORMAT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2</w:t>
                          </w:r>
                          <w:r w:rsidRPr="00380383">
                            <w:rPr>
                              <w:rFonts w:ascii="Copperplate Gothic Light" w:hAnsi="Copperplate Gothic Light"/>
                              <w:sz w:val="18"/>
                              <w:szCs w:val="18"/>
                              <w:lang w:val="de-CH"/>
                            </w:rPr>
                            <w:fldChar w:fldCharType="end"/>
                          </w:r>
                          <w:r w:rsidRPr="00380383">
                            <w:rPr>
                              <w:rFonts w:ascii="Copperplate Gothic Light" w:hAnsi="Copperplate Gothic Light"/>
                              <w:sz w:val="18"/>
                              <w:szCs w:val="18"/>
                              <w:lang w:val="de-CH"/>
                            </w:rPr>
                            <w:t>/</w:t>
                          </w: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NUMPAGES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19</w:t>
                          </w:r>
                          <w:r w:rsidRPr="00380383">
                            <w:rPr>
                              <w:rFonts w:ascii="Copperplate Gothic Light" w:hAnsi="Copperplate Gothic Light"/>
                              <w:sz w:val="18"/>
                              <w:szCs w:val="18"/>
                              <w:lang w:val="de-CH"/>
                            </w:rPr>
                            <w:fldChar w:fldCharType="end"/>
                          </w:r>
                        </w:p>
                        <w:p w14:paraId="414BDFF9" w14:textId="77777777" w:rsidR="00380383" w:rsidRDefault="00380383" w:rsidP="00380383">
                          <w:pPr>
                            <w:pStyle w:val="Pieddepage"/>
                            <w:jc w:val="right"/>
                            <w:rPr>
                              <w:rFonts w:ascii="Calibri" w:hAnsi="Calibri" w:cs="Calibri"/>
                              <w:sz w:val="20"/>
                              <w:szCs w:val="20"/>
                            </w:rPr>
                          </w:pPr>
                        </w:p>
                        <w:p w14:paraId="16DC2608" w14:textId="77777777" w:rsidR="00380383" w:rsidRDefault="00380383" w:rsidP="00380383">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71A6A" id="_x0000_t202" coordsize="21600,21600" o:spt="202" path="m,l,21600r21600,l21600,xe">
              <v:stroke joinstyle="miter"/>
              <v:path gradientshapeok="t" o:connecttype="rect"/>
            </v:shapetype>
            <v:shape id="Zone de texte 18" o:spid="_x0000_s1027" type="#_x0000_t202" style="position:absolute;left:0;text-align:left;margin-left:473.7pt;margin-top:-3.8pt;width:35.6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" stroked="f">
              <v:textbox>
                <w:txbxContent>
                  <w:p w14:paraId="127583BF" w14:textId="77777777" w:rsidR="00380383" w:rsidRPr="00380383" w:rsidRDefault="00380383" w:rsidP="00380383">
                    <w:pPr>
                      <w:pStyle w:val="Pieddepage"/>
                      <w:jc w:val="right"/>
                      <w:rPr>
                        <w:rFonts w:ascii="Copperplate Gothic Light" w:hAnsi="Copperplate Gothic Light"/>
                        <w:sz w:val="18"/>
                        <w:szCs w:val="18"/>
                        <w:lang w:val="de-CH"/>
                      </w:rPr>
                    </w:pP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PAGE   \* MERGEFORMAT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2</w:t>
                    </w:r>
                    <w:r w:rsidRPr="00380383">
                      <w:rPr>
                        <w:rFonts w:ascii="Copperplate Gothic Light" w:hAnsi="Copperplate Gothic Light"/>
                        <w:sz w:val="18"/>
                        <w:szCs w:val="18"/>
                        <w:lang w:val="de-CH"/>
                      </w:rPr>
                      <w:fldChar w:fldCharType="end"/>
                    </w:r>
                    <w:r w:rsidRPr="00380383">
                      <w:rPr>
                        <w:rFonts w:ascii="Copperplate Gothic Light" w:hAnsi="Copperplate Gothic Light"/>
                        <w:sz w:val="18"/>
                        <w:szCs w:val="18"/>
                        <w:lang w:val="de-CH"/>
                      </w:rPr>
                      <w:t>/</w:t>
                    </w:r>
                    <w:r w:rsidRPr="00380383">
                      <w:rPr>
                        <w:rFonts w:ascii="Copperplate Gothic Light" w:hAnsi="Copperplate Gothic Light"/>
                        <w:sz w:val="18"/>
                        <w:szCs w:val="18"/>
                        <w:lang w:val="de-CH"/>
                      </w:rPr>
                      <w:fldChar w:fldCharType="begin"/>
                    </w:r>
                    <w:r w:rsidRPr="00380383">
                      <w:rPr>
                        <w:rFonts w:ascii="Copperplate Gothic Light" w:hAnsi="Copperplate Gothic Light"/>
                        <w:sz w:val="18"/>
                        <w:szCs w:val="18"/>
                        <w:lang w:val="de-CH"/>
                      </w:rPr>
                      <w:instrText xml:space="preserve"> NUMPAGES </w:instrText>
                    </w:r>
                    <w:r w:rsidRPr="00380383">
                      <w:rPr>
                        <w:rFonts w:ascii="Copperplate Gothic Light" w:hAnsi="Copperplate Gothic Light"/>
                        <w:sz w:val="18"/>
                        <w:szCs w:val="18"/>
                        <w:lang w:val="de-CH"/>
                      </w:rPr>
                      <w:fldChar w:fldCharType="separate"/>
                    </w:r>
                    <w:r w:rsidRPr="00380383">
                      <w:rPr>
                        <w:rFonts w:ascii="Copperplate Gothic Light" w:hAnsi="Copperplate Gothic Light"/>
                        <w:sz w:val="18"/>
                        <w:szCs w:val="18"/>
                        <w:lang w:val="de-CH"/>
                      </w:rPr>
                      <w:t>19</w:t>
                    </w:r>
                    <w:r w:rsidRPr="00380383">
                      <w:rPr>
                        <w:rFonts w:ascii="Copperplate Gothic Light" w:hAnsi="Copperplate Gothic Light"/>
                        <w:sz w:val="18"/>
                        <w:szCs w:val="18"/>
                        <w:lang w:val="de-CH"/>
                      </w:rPr>
                      <w:fldChar w:fldCharType="end"/>
                    </w:r>
                  </w:p>
                  <w:p w14:paraId="414BDFF9" w14:textId="77777777" w:rsidR="00380383" w:rsidRDefault="00380383" w:rsidP="00380383">
                    <w:pPr>
                      <w:pStyle w:val="Pieddepage"/>
                      <w:jc w:val="right"/>
                      <w:rPr>
                        <w:rFonts w:ascii="Calibri" w:hAnsi="Calibri" w:cs="Calibri"/>
                        <w:sz w:val="20"/>
                        <w:szCs w:val="20"/>
                      </w:rPr>
                    </w:pPr>
                  </w:p>
                  <w:p w14:paraId="16DC2608" w14:textId="77777777" w:rsidR="00380383" w:rsidRDefault="00380383" w:rsidP="00380383">
                    <w:pPr>
                      <w:rPr>
                        <w:rFonts w:ascii="Calibri" w:hAnsi="Calibri" w:cs="Calibri"/>
                        <w:sz w:val="20"/>
                        <w:szCs w:val="20"/>
                      </w:rPr>
                    </w:pPr>
                  </w:p>
                </w:txbxContent>
              </v:textbox>
            </v:shape>
          </w:pict>
        </mc:Fallback>
      </mc:AlternateContent>
    </w:r>
    <w:r>
      <w:rPr>
        <w:rFonts w:ascii="Copperplate Gothic Light" w:hAnsi="Copperplate Gothic Light"/>
        <w:sz w:val="18"/>
        <w:szCs w:val="18"/>
        <w:lang w:val="de-CH"/>
      </w:rPr>
      <w:t xml:space="preserve">Fondation </w:t>
    </w:r>
    <w:proofErr w:type="gramStart"/>
    <w:r>
      <w:rPr>
        <w:rFonts w:ascii="Copperplate Gothic Light" w:hAnsi="Copperplate Gothic Light"/>
        <w:sz w:val="18"/>
        <w:szCs w:val="18"/>
        <w:lang w:val="de-CH"/>
      </w:rPr>
      <w:t>EFCoCert  -</w:t>
    </w:r>
    <w:proofErr w:type="gramEnd"/>
    <w:r>
      <w:rPr>
        <w:rFonts w:ascii="Copperplate Gothic Light" w:hAnsi="Copperplate Gothic Light"/>
        <w:sz w:val="18"/>
        <w:szCs w:val="18"/>
        <w:lang w:val="de-CH"/>
      </w:rPr>
      <w:t xml:space="preserve">  Ch. des </w:t>
    </w:r>
    <w:proofErr w:type="spellStart"/>
    <w:r>
      <w:rPr>
        <w:rFonts w:ascii="Copperplate Gothic Light" w:hAnsi="Copperplate Gothic Light"/>
        <w:sz w:val="18"/>
        <w:szCs w:val="18"/>
        <w:lang w:val="de-CH"/>
      </w:rPr>
      <w:t>Côtes</w:t>
    </w:r>
    <w:proofErr w:type="spellEnd"/>
    <w:r>
      <w:rPr>
        <w:rFonts w:ascii="Copperplate Gothic Light" w:hAnsi="Copperplate Gothic Light"/>
        <w:sz w:val="18"/>
        <w:szCs w:val="18"/>
        <w:lang w:val="de-CH"/>
      </w:rPr>
      <w:t xml:space="preserve"> 4   -   CH-1020 Renens (Lausanne)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A98B" w14:textId="77777777" w:rsidR="00CD3776" w:rsidRDefault="00CD3776">
      <w:r>
        <w:separator/>
      </w:r>
    </w:p>
  </w:footnote>
  <w:footnote w:type="continuationSeparator" w:id="0">
    <w:p w14:paraId="41EB0F30" w14:textId="77777777" w:rsidR="00CD3776" w:rsidRDefault="00CD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380383" w14:paraId="01541153" w14:textId="77777777" w:rsidTr="00380383">
      <w:tc>
        <w:tcPr>
          <w:tcW w:w="221" w:type="dxa"/>
        </w:tcPr>
        <w:p w14:paraId="026BEC47" w14:textId="5B20CEA7" w:rsidR="00380383" w:rsidRDefault="00380383" w:rsidP="00D91C30">
          <w:pPr>
            <w:pStyle w:val="En-tte"/>
            <w:jc w:val="right"/>
            <w:rPr>
              <w:rFonts w:asciiTheme="majorHAnsi" w:eastAsiaTheme="majorEastAsia" w:hAnsiTheme="majorHAnsi" w:cstheme="majorBidi"/>
              <w:color w:val="4F81BD" w:themeColor="accent1"/>
            </w:rPr>
          </w:pPr>
        </w:p>
      </w:tc>
    </w:tr>
  </w:tbl>
  <w:p w14:paraId="28221B1D" w14:textId="14A4C9EB" w:rsidR="003D4D00" w:rsidRPr="000149E7" w:rsidRDefault="00380383" w:rsidP="000149E7">
    <w:pPr>
      <w:pStyle w:val="En-tte"/>
    </w:pPr>
    <w:r>
      <w:rPr>
        <w:noProof/>
      </w:rPr>
      <w:drawing>
        <wp:anchor distT="0" distB="0" distL="114300" distR="114300" simplePos="0" relativeHeight="251659264" behindDoc="1" locked="0" layoutInCell="1" allowOverlap="1" wp14:anchorId="171C94EF" wp14:editId="1AC35D3D">
          <wp:simplePos x="0" y="0"/>
          <wp:positionH relativeFrom="column">
            <wp:posOffset>5229225</wp:posOffset>
          </wp:positionH>
          <wp:positionV relativeFrom="page">
            <wp:posOffset>228600</wp:posOffset>
          </wp:positionV>
          <wp:extent cx="1043305" cy="234950"/>
          <wp:effectExtent l="0" t="0" r="4445" b="0"/>
          <wp:wrapTight wrapText="bothSides">
            <wp:wrapPolygon edited="0">
              <wp:start x="394" y="0"/>
              <wp:lineTo x="0" y="5254"/>
              <wp:lineTo x="0" y="15762"/>
              <wp:lineTo x="2366" y="19265"/>
              <wp:lineTo x="4338" y="19265"/>
              <wp:lineTo x="21298" y="19265"/>
              <wp:lineTo x="21298" y="3503"/>
              <wp:lineTo x="5127" y="0"/>
              <wp:lineTo x="394" y="0"/>
            </wp:wrapPolygon>
          </wp:wrapTight>
          <wp:docPr id="23" name="Picture 20"/>
          <wp:cNvGraphicFramePr/>
          <a:graphic xmlns:a="http://schemas.openxmlformats.org/drawingml/2006/main">
            <a:graphicData uri="http://schemas.openxmlformats.org/drawingml/2006/picture">
              <pic:pic xmlns:pic="http://schemas.openxmlformats.org/drawingml/2006/picture">
                <pic:nvPicPr>
                  <pic:cNvPr id="8"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1043305" cy="234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8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05"/>
      <w:gridCol w:w="3119"/>
    </w:tblGrid>
    <w:tr w:rsidR="00380383" w14:paraId="4CB3F658" w14:textId="77777777" w:rsidTr="00380383">
      <w:tc>
        <w:tcPr>
          <w:tcW w:w="3261" w:type="dxa"/>
        </w:tcPr>
        <w:p w14:paraId="5251BD01" w14:textId="41800089" w:rsidR="00380383" w:rsidRDefault="00380383" w:rsidP="00380383">
          <w:pPr>
            <w:pStyle w:val="En-tte"/>
          </w:pPr>
          <w:r>
            <w:rPr>
              <w:noProof/>
            </w:rPr>
            <w:drawing>
              <wp:inline distT="0" distB="0" distL="0" distR="0" wp14:anchorId="66A154B8" wp14:editId="563C0596">
                <wp:extent cx="1189355" cy="304800"/>
                <wp:effectExtent l="0" t="0" r="0" b="0"/>
                <wp:docPr id="24" name="Picture 20"/>
                <wp:cNvGraphicFramePr/>
                <a:graphic xmlns:a="http://schemas.openxmlformats.org/drawingml/2006/main">
                  <a:graphicData uri="http://schemas.openxmlformats.org/drawingml/2006/picture">
                    <pic:pic xmlns:pic="http://schemas.openxmlformats.org/drawingml/2006/picture">
                      <pic:nvPicPr>
                        <pic:cNvPr id="8"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1189355" cy="304800"/>
                        </a:xfrm>
                        <a:prstGeom prst="rect">
                          <a:avLst/>
                        </a:prstGeom>
                      </pic:spPr>
                    </pic:pic>
                  </a:graphicData>
                </a:graphic>
              </wp:inline>
            </w:drawing>
          </w:r>
        </w:p>
        <w:p w14:paraId="28A59592" w14:textId="6069B500" w:rsidR="00380383" w:rsidRDefault="00380383">
          <w:pPr>
            <w:pStyle w:val="En-tte"/>
          </w:pPr>
        </w:p>
      </w:tc>
      <w:tc>
        <w:tcPr>
          <w:tcW w:w="4105" w:type="dxa"/>
        </w:tcPr>
        <w:p w14:paraId="7367DA01" w14:textId="338F1685" w:rsidR="00380383" w:rsidRDefault="00380383" w:rsidP="00380383">
          <w:pPr>
            <w:pStyle w:val="En-tte"/>
            <w:jc w:val="center"/>
          </w:pPr>
          <w:r>
            <w:rPr>
              <w:rFonts w:ascii="Arial" w:hAnsi="Arial" w:cs="Arial"/>
              <w:b/>
              <w:noProof/>
              <w:sz w:val="20"/>
              <w:szCs w:val="20"/>
              <w:lang w:eastAsia="en-GB"/>
            </w:rPr>
            <w:drawing>
              <wp:inline distT="0" distB="0" distL="0" distR="0" wp14:anchorId="135FA87D" wp14:editId="57CF716A">
                <wp:extent cx="1228725" cy="363425"/>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Logo Final.jpg"/>
                        <pic:cNvPicPr/>
                      </pic:nvPicPr>
                      <pic:blipFill>
                        <a:blip r:embed="rId2">
                          <a:extLst>
                            <a:ext uri="{28A0092B-C50C-407E-A947-70E740481C1C}">
                              <a14:useLocalDpi xmlns:a14="http://schemas.microsoft.com/office/drawing/2010/main" val="0"/>
                            </a:ext>
                          </a:extLst>
                        </a:blip>
                        <a:stretch>
                          <a:fillRect/>
                        </a:stretch>
                      </pic:blipFill>
                      <pic:spPr>
                        <a:xfrm>
                          <a:off x="0" y="0"/>
                          <a:ext cx="1256224" cy="371559"/>
                        </a:xfrm>
                        <a:prstGeom prst="rect">
                          <a:avLst/>
                        </a:prstGeom>
                      </pic:spPr>
                    </pic:pic>
                  </a:graphicData>
                </a:graphic>
              </wp:inline>
            </w:drawing>
          </w:r>
        </w:p>
      </w:tc>
      <w:tc>
        <w:tcPr>
          <w:tcW w:w="3119" w:type="dxa"/>
        </w:tcPr>
        <w:p w14:paraId="72233BA4" w14:textId="041885B9" w:rsidR="00380383" w:rsidRDefault="00380383" w:rsidP="00380383">
          <w:pPr>
            <w:pStyle w:val="En-tte"/>
            <w:jc w:val="right"/>
          </w:pPr>
          <w:r w:rsidRPr="00F11294">
            <w:rPr>
              <w:noProof/>
            </w:rPr>
            <w:drawing>
              <wp:inline distT="0" distB="0" distL="0" distR="0" wp14:anchorId="3BCECDA5" wp14:editId="07B3F8B4">
                <wp:extent cx="1170305" cy="334287"/>
                <wp:effectExtent l="0" t="0" r="0" b="889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14" cy="357827"/>
                        </a:xfrm>
                        <a:prstGeom prst="rect">
                          <a:avLst/>
                        </a:prstGeom>
                      </pic:spPr>
                    </pic:pic>
                  </a:graphicData>
                </a:graphic>
              </wp:inline>
            </w:drawing>
          </w:r>
        </w:p>
      </w:tc>
    </w:tr>
  </w:tbl>
  <w:p w14:paraId="199934B6" w14:textId="48A1C7FE" w:rsidR="003D4D00" w:rsidRDefault="003D4D00">
    <w:pPr>
      <w:pStyle w:val="En-tte"/>
    </w:pPr>
    <w:r>
      <w:tab/>
    </w:r>
  </w:p>
  <w:p w14:paraId="116AF546" w14:textId="77777777" w:rsidR="003D4D00" w:rsidRPr="00784D35" w:rsidRDefault="003D4D00" w:rsidP="00D91C30">
    <w:pPr>
      <w:pStyle w:val="En-tte"/>
      <w:rPr>
        <w:rFonts w:asciiTheme="majorHAnsi" w:eastAsiaTheme="majorEastAsia" w:hAnsiTheme="majorHAnsi" w:cstheme="majorBidi"/>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EBF"/>
    <w:multiLevelType w:val="hybridMultilevel"/>
    <w:tmpl w:val="5B88E4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CD6B57"/>
    <w:multiLevelType w:val="hybridMultilevel"/>
    <w:tmpl w:val="F2C27B8C"/>
    <w:lvl w:ilvl="0" w:tplc="38B2535E">
      <w:start w:val="1"/>
      <w:numFmt w:val="lowerLetter"/>
      <w:lvlText w:val="%1)"/>
      <w:lvlJc w:val="left"/>
      <w:pPr>
        <w:ind w:left="720" w:hanging="360"/>
      </w:pPr>
      <w:rPr>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346252"/>
    <w:multiLevelType w:val="hybridMultilevel"/>
    <w:tmpl w:val="5E0C8C60"/>
    <w:lvl w:ilvl="0" w:tplc="91E8E53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02EEB"/>
    <w:multiLevelType w:val="hybridMultilevel"/>
    <w:tmpl w:val="38966052"/>
    <w:lvl w:ilvl="0" w:tplc="AC8028A6">
      <w:start w:val="1"/>
      <w:numFmt w:val="lowerLetter"/>
      <w:lvlText w:val="%1)"/>
      <w:lvlJc w:val="left"/>
      <w:pPr>
        <w:ind w:left="720" w:hanging="360"/>
      </w:pPr>
      <w:rPr>
        <w:color w:val="FF0000"/>
      </w:r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6A2BD2"/>
    <w:multiLevelType w:val="hybridMultilevel"/>
    <w:tmpl w:val="8556AD9A"/>
    <w:lvl w:ilvl="0" w:tplc="AC8028A6">
      <w:start w:val="1"/>
      <w:numFmt w:val="lowerLetter"/>
      <w:lvlText w:val="%1)"/>
      <w:lvlJc w:val="left"/>
      <w:pPr>
        <w:ind w:left="720" w:hanging="360"/>
      </w:pPr>
      <w:rPr>
        <w:color w:val="FF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5639CD"/>
    <w:multiLevelType w:val="hybridMultilevel"/>
    <w:tmpl w:val="626097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2E27CB"/>
    <w:multiLevelType w:val="hybridMultilevel"/>
    <w:tmpl w:val="8C2E6242"/>
    <w:lvl w:ilvl="0" w:tplc="AC8028A6">
      <w:start w:val="1"/>
      <w:numFmt w:val="bullet"/>
      <w:pStyle w:val="ListeSynergy"/>
      <w:lvlText w:val="-"/>
      <w:lvlJc w:val="left"/>
      <w:pPr>
        <w:tabs>
          <w:tab w:val="num" w:pos="360"/>
        </w:tabs>
        <w:ind w:left="360" w:hanging="360"/>
      </w:pPr>
      <w:rPr>
        <w:rFonts w:ascii="Arial Narrow" w:hAnsi="Arial Narrow"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A4744"/>
    <w:multiLevelType w:val="hybridMultilevel"/>
    <w:tmpl w:val="6554E170"/>
    <w:lvl w:ilvl="0" w:tplc="12DE279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B84869"/>
    <w:multiLevelType w:val="hybridMultilevel"/>
    <w:tmpl w:val="31EC7256"/>
    <w:lvl w:ilvl="0" w:tplc="6FE29C4E">
      <w:start w:val="1"/>
      <w:numFmt w:val="lowerLetter"/>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3749C"/>
    <w:multiLevelType w:val="multilevel"/>
    <w:tmpl w:val="B1048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B4C00"/>
    <w:multiLevelType w:val="hybridMultilevel"/>
    <w:tmpl w:val="D744E81E"/>
    <w:lvl w:ilvl="0" w:tplc="24726FDA">
      <w:start w:val="1"/>
      <w:numFmt w:val="lowerLetter"/>
      <w:lvlText w:val="%1)"/>
      <w:lvlJc w:val="left"/>
      <w:pPr>
        <w:ind w:left="720" w:hanging="360"/>
      </w:pPr>
      <w:rPr>
        <w:rFonts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FFA189F"/>
    <w:multiLevelType w:val="multilevel"/>
    <w:tmpl w:val="07220190"/>
    <w:lvl w:ilvl="0">
      <w:numFmt w:val="decimal"/>
      <w:pStyle w:val="Titre1"/>
      <w:lvlText w:val="%1"/>
      <w:lvlJc w:val="left"/>
      <w:pPr>
        <w:tabs>
          <w:tab w:val="num" w:pos="3410"/>
        </w:tabs>
        <w:ind w:left="3410" w:hanging="432"/>
      </w:pPr>
      <w:rPr>
        <w:rFonts w:ascii="Arial Narrow" w:hAnsi="Arial Narrow" w:hint="default"/>
        <w:sz w:val="28"/>
      </w:rPr>
    </w:lvl>
    <w:lvl w:ilvl="1">
      <w:start w:val="1"/>
      <w:numFmt w:val="decimal"/>
      <w:pStyle w:val="Titre2"/>
      <w:lvlText w:val="%1.%2"/>
      <w:lvlJc w:val="left"/>
      <w:pPr>
        <w:tabs>
          <w:tab w:val="num" w:pos="576"/>
        </w:tabs>
        <w:ind w:left="576" w:hanging="576"/>
      </w:pPr>
      <w:rPr>
        <w:rFonts w:ascii="Arial Narrow" w:hAnsi="Arial Narrow" w:hint="default"/>
        <w:sz w:val="24"/>
      </w:rPr>
    </w:lvl>
    <w:lvl w:ilvl="2">
      <w:start w:val="1"/>
      <w:numFmt w:val="decimal"/>
      <w:lvlText w:val="%1.%2.%3"/>
      <w:lvlJc w:val="left"/>
      <w:pPr>
        <w:tabs>
          <w:tab w:val="num" w:pos="720"/>
        </w:tabs>
        <w:ind w:left="720" w:hanging="720"/>
      </w:pPr>
      <w:rPr>
        <w:rFonts w:ascii="Arial Narrow" w:hAnsi="Arial Narrow" w:hint="default"/>
        <w:sz w:val="20"/>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2" w15:restartNumberingAfterBreak="0">
    <w:nsid w:val="464919F4"/>
    <w:multiLevelType w:val="hybridMultilevel"/>
    <w:tmpl w:val="2F206BE8"/>
    <w:lvl w:ilvl="0" w:tplc="22127D8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7A5990"/>
    <w:multiLevelType w:val="multilevel"/>
    <w:tmpl w:val="6B7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505C2"/>
    <w:multiLevelType w:val="hybridMultilevel"/>
    <w:tmpl w:val="3B127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19C226D"/>
    <w:multiLevelType w:val="hybridMultilevel"/>
    <w:tmpl w:val="2B6892A0"/>
    <w:lvl w:ilvl="0" w:tplc="9A82EAF4">
      <w:start w:val="1"/>
      <w:numFmt w:val="decimal"/>
      <w:pStyle w:val="TitreSynergy1"/>
      <w:lvlText w:val="%1."/>
      <w:lvlJc w:val="left"/>
      <w:pPr>
        <w:tabs>
          <w:tab w:val="num" w:pos="720"/>
        </w:tabs>
        <w:ind w:left="720" w:hanging="36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2AA06D6"/>
    <w:multiLevelType w:val="singleLevel"/>
    <w:tmpl w:val="319C8BBC"/>
    <w:lvl w:ilvl="0">
      <w:start w:val="1"/>
      <w:numFmt w:val="bullet"/>
      <w:pStyle w:val="NEW"/>
      <w:lvlText w:val=""/>
      <w:lvlJc w:val="left"/>
      <w:pPr>
        <w:tabs>
          <w:tab w:val="num" w:pos="360"/>
        </w:tabs>
        <w:ind w:left="360" w:hanging="360"/>
      </w:pPr>
      <w:rPr>
        <w:rFonts w:ascii="Symbol" w:hAnsi="Symbol" w:hint="default"/>
      </w:rPr>
    </w:lvl>
  </w:abstractNum>
  <w:abstractNum w:abstractNumId="17" w15:restartNumberingAfterBreak="0">
    <w:nsid w:val="56733ED4"/>
    <w:multiLevelType w:val="hybridMultilevel"/>
    <w:tmpl w:val="22A6A180"/>
    <w:lvl w:ilvl="0" w:tplc="6FE29C4E">
      <w:start w:val="1"/>
      <w:numFmt w:val="lowerLetter"/>
      <w:lvlText w:val="%1)"/>
      <w:lvlJc w:val="left"/>
      <w:pPr>
        <w:ind w:left="720" w:hanging="360"/>
      </w:pPr>
      <w:rPr>
        <w:rFonts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CB26E82"/>
    <w:multiLevelType w:val="hybridMultilevel"/>
    <w:tmpl w:val="9932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66FBA"/>
    <w:multiLevelType w:val="hybridMultilevel"/>
    <w:tmpl w:val="1798893A"/>
    <w:lvl w:ilvl="0" w:tplc="AA4A82B0">
      <w:start w:val="3"/>
      <w:numFmt w:val="bullet"/>
      <w:lvlText w:val=""/>
      <w:lvlJc w:val="left"/>
      <w:pPr>
        <w:ind w:left="720" w:hanging="360"/>
      </w:pPr>
      <w:rPr>
        <w:rFonts w:ascii="Wingdings" w:eastAsia="Times New Roman" w:hAnsi="Wingdings" w:cs="Segoe UI Semi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D961F1"/>
    <w:multiLevelType w:val="hybridMultilevel"/>
    <w:tmpl w:val="3BA0B71A"/>
    <w:lvl w:ilvl="0" w:tplc="91E8E53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0F7E88"/>
    <w:multiLevelType w:val="hybridMultilevel"/>
    <w:tmpl w:val="5E7E6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7613C7"/>
    <w:multiLevelType w:val="hybridMultilevel"/>
    <w:tmpl w:val="B664D1E6"/>
    <w:lvl w:ilvl="0" w:tplc="91E8E53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8A33B7"/>
    <w:multiLevelType w:val="hybridMultilevel"/>
    <w:tmpl w:val="745A2AAC"/>
    <w:lvl w:ilvl="0" w:tplc="4C6C3280">
      <w:start w:val="1"/>
      <w:numFmt w:val="bullet"/>
      <w:lvlText w:val="•"/>
      <w:lvlJc w:val="left"/>
      <w:pPr>
        <w:tabs>
          <w:tab w:val="num" w:pos="720"/>
        </w:tabs>
        <w:ind w:left="720" w:hanging="360"/>
      </w:pPr>
      <w:rPr>
        <w:rFonts w:ascii="Arial" w:hAnsi="Arial" w:hint="default"/>
      </w:rPr>
    </w:lvl>
    <w:lvl w:ilvl="1" w:tplc="B66CEF00" w:tentative="1">
      <w:start w:val="1"/>
      <w:numFmt w:val="bullet"/>
      <w:lvlText w:val="•"/>
      <w:lvlJc w:val="left"/>
      <w:pPr>
        <w:tabs>
          <w:tab w:val="num" w:pos="1440"/>
        </w:tabs>
        <w:ind w:left="1440" w:hanging="360"/>
      </w:pPr>
      <w:rPr>
        <w:rFonts w:ascii="Arial" w:hAnsi="Arial" w:hint="default"/>
      </w:rPr>
    </w:lvl>
    <w:lvl w:ilvl="2" w:tplc="6C461AE8" w:tentative="1">
      <w:start w:val="1"/>
      <w:numFmt w:val="bullet"/>
      <w:lvlText w:val="•"/>
      <w:lvlJc w:val="left"/>
      <w:pPr>
        <w:tabs>
          <w:tab w:val="num" w:pos="2160"/>
        </w:tabs>
        <w:ind w:left="2160" w:hanging="360"/>
      </w:pPr>
      <w:rPr>
        <w:rFonts w:ascii="Arial" w:hAnsi="Arial" w:hint="default"/>
      </w:rPr>
    </w:lvl>
    <w:lvl w:ilvl="3" w:tplc="C0FAF1EC" w:tentative="1">
      <w:start w:val="1"/>
      <w:numFmt w:val="bullet"/>
      <w:lvlText w:val="•"/>
      <w:lvlJc w:val="left"/>
      <w:pPr>
        <w:tabs>
          <w:tab w:val="num" w:pos="2880"/>
        </w:tabs>
        <w:ind w:left="2880" w:hanging="360"/>
      </w:pPr>
      <w:rPr>
        <w:rFonts w:ascii="Arial" w:hAnsi="Arial" w:hint="default"/>
      </w:rPr>
    </w:lvl>
    <w:lvl w:ilvl="4" w:tplc="B404A360" w:tentative="1">
      <w:start w:val="1"/>
      <w:numFmt w:val="bullet"/>
      <w:lvlText w:val="•"/>
      <w:lvlJc w:val="left"/>
      <w:pPr>
        <w:tabs>
          <w:tab w:val="num" w:pos="3600"/>
        </w:tabs>
        <w:ind w:left="3600" w:hanging="360"/>
      </w:pPr>
      <w:rPr>
        <w:rFonts w:ascii="Arial" w:hAnsi="Arial" w:hint="default"/>
      </w:rPr>
    </w:lvl>
    <w:lvl w:ilvl="5" w:tplc="2BD26A38" w:tentative="1">
      <w:start w:val="1"/>
      <w:numFmt w:val="bullet"/>
      <w:lvlText w:val="•"/>
      <w:lvlJc w:val="left"/>
      <w:pPr>
        <w:tabs>
          <w:tab w:val="num" w:pos="4320"/>
        </w:tabs>
        <w:ind w:left="4320" w:hanging="360"/>
      </w:pPr>
      <w:rPr>
        <w:rFonts w:ascii="Arial" w:hAnsi="Arial" w:hint="default"/>
      </w:rPr>
    </w:lvl>
    <w:lvl w:ilvl="6" w:tplc="58ECDEA8" w:tentative="1">
      <w:start w:val="1"/>
      <w:numFmt w:val="bullet"/>
      <w:lvlText w:val="•"/>
      <w:lvlJc w:val="left"/>
      <w:pPr>
        <w:tabs>
          <w:tab w:val="num" w:pos="5040"/>
        </w:tabs>
        <w:ind w:left="5040" w:hanging="360"/>
      </w:pPr>
      <w:rPr>
        <w:rFonts w:ascii="Arial" w:hAnsi="Arial" w:hint="default"/>
      </w:rPr>
    </w:lvl>
    <w:lvl w:ilvl="7" w:tplc="64CEA454" w:tentative="1">
      <w:start w:val="1"/>
      <w:numFmt w:val="bullet"/>
      <w:lvlText w:val="•"/>
      <w:lvlJc w:val="left"/>
      <w:pPr>
        <w:tabs>
          <w:tab w:val="num" w:pos="5760"/>
        </w:tabs>
        <w:ind w:left="5760" w:hanging="360"/>
      </w:pPr>
      <w:rPr>
        <w:rFonts w:ascii="Arial" w:hAnsi="Arial" w:hint="default"/>
      </w:rPr>
    </w:lvl>
    <w:lvl w:ilvl="8" w:tplc="D9504B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E12D8B"/>
    <w:multiLevelType w:val="hybridMultilevel"/>
    <w:tmpl w:val="AB402F3C"/>
    <w:lvl w:ilvl="0" w:tplc="B1E8B5CE">
      <w:start w:val="1"/>
      <w:numFmt w:val="decimal"/>
      <w:pStyle w:val="Titrenorme4"/>
      <w:lvlText w:val="1.1.%1"/>
      <w:lvlJc w:val="left"/>
      <w:pPr>
        <w:tabs>
          <w:tab w:val="num" w:pos="454"/>
        </w:tabs>
        <w:ind w:left="454" w:hanging="454"/>
      </w:pPr>
      <w:rPr>
        <w:rFonts w:ascii="Times New Roman" w:hAnsi="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29A58CA"/>
    <w:multiLevelType w:val="hybridMultilevel"/>
    <w:tmpl w:val="22A43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6"/>
  </w:num>
  <w:num w:numId="4">
    <w:abstractNumId w:val="15"/>
  </w:num>
  <w:num w:numId="5">
    <w:abstractNumId w:val="1"/>
  </w:num>
  <w:num w:numId="6">
    <w:abstractNumId w:val="16"/>
  </w:num>
  <w:num w:numId="7">
    <w:abstractNumId w:val="21"/>
  </w:num>
  <w:num w:numId="8">
    <w:abstractNumId w:val="25"/>
  </w:num>
  <w:num w:numId="9">
    <w:abstractNumId w:val="14"/>
  </w:num>
  <w:num w:numId="10">
    <w:abstractNumId w:val="0"/>
  </w:num>
  <w:num w:numId="11">
    <w:abstractNumId w:val="7"/>
  </w:num>
  <w:num w:numId="12">
    <w:abstractNumId w:val="5"/>
  </w:num>
  <w:num w:numId="13">
    <w:abstractNumId w:val="4"/>
  </w:num>
  <w:num w:numId="14">
    <w:abstractNumId w:val="8"/>
  </w:num>
  <w:num w:numId="15">
    <w:abstractNumId w:val="3"/>
  </w:num>
  <w:num w:numId="16">
    <w:abstractNumId w:val="17"/>
  </w:num>
  <w:num w:numId="17">
    <w:abstractNumId w:val="2"/>
  </w:num>
  <w:num w:numId="18">
    <w:abstractNumId w:val="22"/>
  </w:num>
  <w:num w:numId="19">
    <w:abstractNumId w:val="11"/>
  </w:num>
  <w:num w:numId="20">
    <w:abstractNumId w:val="20"/>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3"/>
  </w:num>
  <w:num w:numId="32">
    <w:abstractNumId w:val="11"/>
  </w:num>
  <w:num w:numId="33">
    <w:abstractNumId w:val="9"/>
  </w:num>
  <w:num w:numId="34">
    <w:abstractNumId w:val="11"/>
  </w:num>
  <w:num w:numId="35">
    <w:abstractNumId w:val="23"/>
  </w:num>
  <w:num w:numId="36">
    <w:abstractNumId w:val="11"/>
  </w:num>
  <w:num w:numId="37">
    <w:abstractNumId w:val="11"/>
  </w:num>
  <w:num w:numId="38">
    <w:abstractNumId w:val="18"/>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2"/>
  </w:num>
  <w:num w:numId="46">
    <w:abstractNumId w:val="19"/>
  </w:num>
  <w:num w:numId="47">
    <w:abstractNumId w:val="11"/>
  </w:num>
  <w:num w:numId="4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4E"/>
    <w:rsid w:val="00000401"/>
    <w:rsid w:val="00000A8B"/>
    <w:rsid w:val="000013AB"/>
    <w:rsid w:val="0000183C"/>
    <w:rsid w:val="00001F9D"/>
    <w:rsid w:val="000026A1"/>
    <w:rsid w:val="000026E5"/>
    <w:rsid w:val="00003474"/>
    <w:rsid w:val="000034ED"/>
    <w:rsid w:val="000039A2"/>
    <w:rsid w:val="00004C29"/>
    <w:rsid w:val="000073B2"/>
    <w:rsid w:val="000073E6"/>
    <w:rsid w:val="0001090B"/>
    <w:rsid w:val="000113F2"/>
    <w:rsid w:val="0001163B"/>
    <w:rsid w:val="00011A2B"/>
    <w:rsid w:val="00012084"/>
    <w:rsid w:val="000123DE"/>
    <w:rsid w:val="000143F5"/>
    <w:rsid w:val="000146A1"/>
    <w:rsid w:val="000149E7"/>
    <w:rsid w:val="00015307"/>
    <w:rsid w:val="00015C9E"/>
    <w:rsid w:val="00015E9D"/>
    <w:rsid w:val="00016186"/>
    <w:rsid w:val="000173B5"/>
    <w:rsid w:val="000200E9"/>
    <w:rsid w:val="0002111F"/>
    <w:rsid w:val="00021AEA"/>
    <w:rsid w:val="000221BC"/>
    <w:rsid w:val="00022260"/>
    <w:rsid w:val="00023277"/>
    <w:rsid w:val="00023848"/>
    <w:rsid w:val="000239D0"/>
    <w:rsid w:val="000250F6"/>
    <w:rsid w:val="0002528B"/>
    <w:rsid w:val="00025F52"/>
    <w:rsid w:val="00027926"/>
    <w:rsid w:val="0003091C"/>
    <w:rsid w:val="000315A6"/>
    <w:rsid w:val="000315F3"/>
    <w:rsid w:val="00031860"/>
    <w:rsid w:val="00031962"/>
    <w:rsid w:val="000319E2"/>
    <w:rsid w:val="00031A70"/>
    <w:rsid w:val="00031C5B"/>
    <w:rsid w:val="00032543"/>
    <w:rsid w:val="000349A2"/>
    <w:rsid w:val="00034AA7"/>
    <w:rsid w:val="00035306"/>
    <w:rsid w:val="00036C18"/>
    <w:rsid w:val="000372A0"/>
    <w:rsid w:val="0003788E"/>
    <w:rsid w:val="000379C7"/>
    <w:rsid w:val="00040A00"/>
    <w:rsid w:val="00040A05"/>
    <w:rsid w:val="00041122"/>
    <w:rsid w:val="000415EA"/>
    <w:rsid w:val="00045A74"/>
    <w:rsid w:val="00045C00"/>
    <w:rsid w:val="00046F75"/>
    <w:rsid w:val="00047988"/>
    <w:rsid w:val="000501D0"/>
    <w:rsid w:val="000511FB"/>
    <w:rsid w:val="00051420"/>
    <w:rsid w:val="00051A70"/>
    <w:rsid w:val="00053C8A"/>
    <w:rsid w:val="00053CAD"/>
    <w:rsid w:val="00055DD1"/>
    <w:rsid w:val="00056B90"/>
    <w:rsid w:val="0006216E"/>
    <w:rsid w:val="000627C1"/>
    <w:rsid w:val="00062D3E"/>
    <w:rsid w:val="0006354D"/>
    <w:rsid w:val="00063C27"/>
    <w:rsid w:val="00063F55"/>
    <w:rsid w:val="000657CE"/>
    <w:rsid w:val="00065E0A"/>
    <w:rsid w:val="000704F1"/>
    <w:rsid w:val="000713A7"/>
    <w:rsid w:val="00072FFC"/>
    <w:rsid w:val="00073347"/>
    <w:rsid w:val="00073800"/>
    <w:rsid w:val="00074654"/>
    <w:rsid w:val="000750A4"/>
    <w:rsid w:val="00075ED4"/>
    <w:rsid w:val="000773D7"/>
    <w:rsid w:val="00077483"/>
    <w:rsid w:val="000816B7"/>
    <w:rsid w:val="000821B2"/>
    <w:rsid w:val="000823CA"/>
    <w:rsid w:val="00082803"/>
    <w:rsid w:val="00083555"/>
    <w:rsid w:val="00084214"/>
    <w:rsid w:val="00084FF2"/>
    <w:rsid w:val="000854AF"/>
    <w:rsid w:val="0008752A"/>
    <w:rsid w:val="00087C67"/>
    <w:rsid w:val="0009004B"/>
    <w:rsid w:val="000900A3"/>
    <w:rsid w:val="00090207"/>
    <w:rsid w:val="00091A94"/>
    <w:rsid w:val="00092758"/>
    <w:rsid w:val="00092D0D"/>
    <w:rsid w:val="000940B5"/>
    <w:rsid w:val="00094610"/>
    <w:rsid w:val="000946F8"/>
    <w:rsid w:val="00095169"/>
    <w:rsid w:val="00095837"/>
    <w:rsid w:val="00096C40"/>
    <w:rsid w:val="00097097"/>
    <w:rsid w:val="000A0573"/>
    <w:rsid w:val="000A2C91"/>
    <w:rsid w:val="000A326D"/>
    <w:rsid w:val="000A40CE"/>
    <w:rsid w:val="000A461A"/>
    <w:rsid w:val="000A4BB4"/>
    <w:rsid w:val="000A5DBE"/>
    <w:rsid w:val="000A62DF"/>
    <w:rsid w:val="000A66A0"/>
    <w:rsid w:val="000A7E09"/>
    <w:rsid w:val="000B1B77"/>
    <w:rsid w:val="000B23B8"/>
    <w:rsid w:val="000B2401"/>
    <w:rsid w:val="000B2616"/>
    <w:rsid w:val="000B2EAC"/>
    <w:rsid w:val="000B3497"/>
    <w:rsid w:val="000B42AF"/>
    <w:rsid w:val="000B443B"/>
    <w:rsid w:val="000B4604"/>
    <w:rsid w:val="000B4886"/>
    <w:rsid w:val="000B52DB"/>
    <w:rsid w:val="000B59CB"/>
    <w:rsid w:val="000B5E1B"/>
    <w:rsid w:val="000B67E2"/>
    <w:rsid w:val="000B7442"/>
    <w:rsid w:val="000B7539"/>
    <w:rsid w:val="000B7685"/>
    <w:rsid w:val="000B7CAE"/>
    <w:rsid w:val="000C011D"/>
    <w:rsid w:val="000C079B"/>
    <w:rsid w:val="000C0C95"/>
    <w:rsid w:val="000C0E9F"/>
    <w:rsid w:val="000C12EB"/>
    <w:rsid w:val="000C2BD0"/>
    <w:rsid w:val="000C2DB4"/>
    <w:rsid w:val="000C4053"/>
    <w:rsid w:val="000C4318"/>
    <w:rsid w:val="000C46C3"/>
    <w:rsid w:val="000C5224"/>
    <w:rsid w:val="000C564A"/>
    <w:rsid w:val="000C5A83"/>
    <w:rsid w:val="000D0820"/>
    <w:rsid w:val="000D1773"/>
    <w:rsid w:val="000D1F24"/>
    <w:rsid w:val="000D1FC2"/>
    <w:rsid w:val="000D222B"/>
    <w:rsid w:val="000D3812"/>
    <w:rsid w:val="000D3836"/>
    <w:rsid w:val="000D6540"/>
    <w:rsid w:val="000D6ADA"/>
    <w:rsid w:val="000D758C"/>
    <w:rsid w:val="000E2372"/>
    <w:rsid w:val="000E3223"/>
    <w:rsid w:val="000E3488"/>
    <w:rsid w:val="000E3877"/>
    <w:rsid w:val="000E4059"/>
    <w:rsid w:val="000E421A"/>
    <w:rsid w:val="000E550A"/>
    <w:rsid w:val="000E5E2F"/>
    <w:rsid w:val="000E642E"/>
    <w:rsid w:val="000E7A31"/>
    <w:rsid w:val="000F026B"/>
    <w:rsid w:val="000F0557"/>
    <w:rsid w:val="000F0A8B"/>
    <w:rsid w:val="000F0C9E"/>
    <w:rsid w:val="000F127E"/>
    <w:rsid w:val="000F1954"/>
    <w:rsid w:val="000F24DB"/>
    <w:rsid w:val="000F29D9"/>
    <w:rsid w:val="000F4079"/>
    <w:rsid w:val="000F548F"/>
    <w:rsid w:val="000F5AB7"/>
    <w:rsid w:val="000F6112"/>
    <w:rsid w:val="000F7A59"/>
    <w:rsid w:val="000F7B6A"/>
    <w:rsid w:val="0010010E"/>
    <w:rsid w:val="00100BC4"/>
    <w:rsid w:val="00100E89"/>
    <w:rsid w:val="00103259"/>
    <w:rsid w:val="00103278"/>
    <w:rsid w:val="00103E03"/>
    <w:rsid w:val="00104C51"/>
    <w:rsid w:val="00104D76"/>
    <w:rsid w:val="00104F94"/>
    <w:rsid w:val="0010512B"/>
    <w:rsid w:val="00106631"/>
    <w:rsid w:val="00106DFA"/>
    <w:rsid w:val="0010717D"/>
    <w:rsid w:val="00107D95"/>
    <w:rsid w:val="001108B8"/>
    <w:rsid w:val="00110AEF"/>
    <w:rsid w:val="00111173"/>
    <w:rsid w:val="0011128C"/>
    <w:rsid w:val="0011189E"/>
    <w:rsid w:val="0011250A"/>
    <w:rsid w:val="00113287"/>
    <w:rsid w:val="001136CC"/>
    <w:rsid w:val="001137EA"/>
    <w:rsid w:val="00113CEA"/>
    <w:rsid w:val="00114572"/>
    <w:rsid w:val="00114A21"/>
    <w:rsid w:val="00114CE0"/>
    <w:rsid w:val="00114F9F"/>
    <w:rsid w:val="001154AB"/>
    <w:rsid w:val="0011592E"/>
    <w:rsid w:val="00115F08"/>
    <w:rsid w:val="001162D2"/>
    <w:rsid w:val="001170F6"/>
    <w:rsid w:val="00120681"/>
    <w:rsid w:val="0012322A"/>
    <w:rsid w:val="00123A7E"/>
    <w:rsid w:val="00123D59"/>
    <w:rsid w:val="00123E66"/>
    <w:rsid w:val="00123E8E"/>
    <w:rsid w:val="001243B7"/>
    <w:rsid w:val="001244CD"/>
    <w:rsid w:val="00124B90"/>
    <w:rsid w:val="00124BCB"/>
    <w:rsid w:val="0012541E"/>
    <w:rsid w:val="00125985"/>
    <w:rsid w:val="00125B70"/>
    <w:rsid w:val="00127649"/>
    <w:rsid w:val="00130100"/>
    <w:rsid w:val="00130926"/>
    <w:rsid w:val="001309DA"/>
    <w:rsid w:val="001315F6"/>
    <w:rsid w:val="00131DCC"/>
    <w:rsid w:val="001329F7"/>
    <w:rsid w:val="00132E49"/>
    <w:rsid w:val="001338DA"/>
    <w:rsid w:val="00134395"/>
    <w:rsid w:val="00134A23"/>
    <w:rsid w:val="00134A42"/>
    <w:rsid w:val="00135185"/>
    <w:rsid w:val="0013591E"/>
    <w:rsid w:val="00135CBE"/>
    <w:rsid w:val="001360D6"/>
    <w:rsid w:val="00137835"/>
    <w:rsid w:val="00140775"/>
    <w:rsid w:val="00140BCA"/>
    <w:rsid w:val="00140C6C"/>
    <w:rsid w:val="00141309"/>
    <w:rsid w:val="001429AC"/>
    <w:rsid w:val="001442B4"/>
    <w:rsid w:val="00145169"/>
    <w:rsid w:val="0014562E"/>
    <w:rsid w:val="001464F4"/>
    <w:rsid w:val="001466BE"/>
    <w:rsid w:val="00146880"/>
    <w:rsid w:val="00147FFA"/>
    <w:rsid w:val="00150C38"/>
    <w:rsid w:val="00151721"/>
    <w:rsid w:val="0015174C"/>
    <w:rsid w:val="00151FC1"/>
    <w:rsid w:val="001529AD"/>
    <w:rsid w:val="00153080"/>
    <w:rsid w:val="00153A7B"/>
    <w:rsid w:val="00154117"/>
    <w:rsid w:val="001541E5"/>
    <w:rsid w:val="00154271"/>
    <w:rsid w:val="0015464A"/>
    <w:rsid w:val="00155358"/>
    <w:rsid w:val="00155374"/>
    <w:rsid w:val="001553EE"/>
    <w:rsid w:val="0015660C"/>
    <w:rsid w:val="0015668F"/>
    <w:rsid w:val="00156D6D"/>
    <w:rsid w:val="001574D4"/>
    <w:rsid w:val="0016141B"/>
    <w:rsid w:val="00161587"/>
    <w:rsid w:val="00161811"/>
    <w:rsid w:val="00163730"/>
    <w:rsid w:val="0016390D"/>
    <w:rsid w:val="001639F4"/>
    <w:rsid w:val="0016430A"/>
    <w:rsid w:val="00164989"/>
    <w:rsid w:val="001650C7"/>
    <w:rsid w:val="001654B1"/>
    <w:rsid w:val="00165578"/>
    <w:rsid w:val="0016634A"/>
    <w:rsid w:val="001666D2"/>
    <w:rsid w:val="00166F58"/>
    <w:rsid w:val="00167C43"/>
    <w:rsid w:val="00167CFE"/>
    <w:rsid w:val="001703F1"/>
    <w:rsid w:val="00170475"/>
    <w:rsid w:val="00171184"/>
    <w:rsid w:val="001719F2"/>
    <w:rsid w:val="00171B2C"/>
    <w:rsid w:val="001720CD"/>
    <w:rsid w:val="001720F7"/>
    <w:rsid w:val="001723FF"/>
    <w:rsid w:val="00174DC0"/>
    <w:rsid w:val="00174FB2"/>
    <w:rsid w:val="0017525B"/>
    <w:rsid w:val="001765B0"/>
    <w:rsid w:val="00177C01"/>
    <w:rsid w:val="001804F3"/>
    <w:rsid w:val="00180AC5"/>
    <w:rsid w:val="00181615"/>
    <w:rsid w:val="00181B13"/>
    <w:rsid w:val="00182218"/>
    <w:rsid w:val="001824B7"/>
    <w:rsid w:val="001828FB"/>
    <w:rsid w:val="00183DAE"/>
    <w:rsid w:val="00183E9F"/>
    <w:rsid w:val="001856C8"/>
    <w:rsid w:val="0018615F"/>
    <w:rsid w:val="00186BC7"/>
    <w:rsid w:val="001871C1"/>
    <w:rsid w:val="00187C1A"/>
    <w:rsid w:val="001906BD"/>
    <w:rsid w:val="00190890"/>
    <w:rsid w:val="00191455"/>
    <w:rsid w:val="00192A9B"/>
    <w:rsid w:val="00192C5A"/>
    <w:rsid w:val="00194B9C"/>
    <w:rsid w:val="0019504F"/>
    <w:rsid w:val="00195A8F"/>
    <w:rsid w:val="001969E0"/>
    <w:rsid w:val="0019790C"/>
    <w:rsid w:val="001A0B8E"/>
    <w:rsid w:val="001A1358"/>
    <w:rsid w:val="001A149F"/>
    <w:rsid w:val="001A184A"/>
    <w:rsid w:val="001A2D5F"/>
    <w:rsid w:val="001A384E"/>
    <w:rsid w:val="001A3D88"/>
    <w:rsid w:val="001A41CC"/>
    <w:rsid w:val="001A6918"/>
    <w:rsid w:val="001A6F2A"/>
    <w:rsid w:val="001B067C"/>
    <w:rsid w:val="001B09A9"/>
    <w:rsid w:val="001B0C2A"/>
    <w:rsid w:val="001B0C7C"/>
    <w:rsid w:val="001B0F78"/>
    <w:rsid w:val="001B1617"/>
    <w:rsid w:val="001B251F"/>
    <w:rsid w:val="001B2781"/>
    <w:rsid w:val="001B40CF"/>
    <w:rsid w:val="001B4A76"/>
    <w:rsid w:val="001B4ECB"/>
    <w:rsid w:val="001B6310"/>
    <w:rsid w:val="001B6C59"/>
    <w:rsid w:val="001B7202"/>
    <w:rsid w:val="001B74CA"/>
    <w:rsid w:val="001C0344"/>
    <w:rsid w:val="001C0833"/>
    <w:rsid w:val="001C0A0C"/>
    <w:rsid w:val="001C1600"/>
    <w:rsid w:val="001C18BD"/>
    <w:rsid w:val="001C2A4F"/>
    <w:rsid w:val="001C32C0"/>
    <w:rsid w:val="001C3634"/>
    <w:rsid w:val="001C3E97"/>
    <w:rsid w:val="001C480A"/>
    <w:rsid w:val="001C4C33"/>
    <w:rsid w:val="001C5E5C"/>
    <w:rsid w:val="001C69DE"/>
    <w:rsid w:val="001C6C6E"/>
    <w:rsid w:val="001C7228"/>
    <w:rsid w:val="001C76BD"/>
    <w:rsid w:val="001D14E9"/>
    <w:rsid w:val="001D226F"/>
    <w:rsid w:val="001D23AA"/>
    <w:rsid w:val="001D2CD5"/>
    <w:rsid w:val="001D2DF0"/>
    <w:rsid w:val="001D3606"/>
    <w:rsid w:val="001D5236"/>
    <w:rsid w:val="001D7209"/>
    <w:rsid w:val="001E0630"/>
    <w:rsid w:val="001E0DCA"/>
    <w:rsid w:val="001E14F5"/>
    <w:rsid w:val="001E1DAD"/>
    <w:rsid w:val="001E243E"/>
    <w:rsid w:val="001E475E"/>
    <w:rsid w:val="001E5AAA"/>
    <w:rsid w:val="001E5C51"/>
    <w:rsid w:val="001E5F30"/>
    <w:rsid w:val="001E63A9"/>
    <w:rsid w:val="001E7F43"/>
    <w:rsid w:val="001F04EA"/>
    <w:rsid w:val="001F08B7"/>
    <w:rsid w:val="001F14A7"/>
    <w:rsid w:val="001F167D"/>
    <w:rsid w:val="001F2B44"/>
    <w:rsid w:val="001F337B"/>
    <w:rsid w:val="001F3659"/>
    <w:rsid w:val="001F3DB7"/>
    <w:rsid w:val="001F3E63"/>
    <w:rsid w:val="001F3FB1"/>
    <w:rsid w:val="001F442B"/>
    <w:rsid w:val="001F53F1"/>
    <w:rsid w:val="001F584D"/>
    <w:rsid w:val="001F5B4F"/>
    <w:rsid w:val="001F5DCE"/>
    <w:rsid w:val="001F62D9"/>
    <w:rsid w:val="001F6C4B"/>
    <w:rsid w:val="001F6E20"/>
    <w:rsid w:val="001F7232"/>
    <w:rsid w:val="001F76DA"/>
    <w:rsid w:val="00202C2D"/>
    <w:rsid w:val="002033F1"/>
    <w:rsid w:val="00204274"/>
    <w:rsid w:val="002047C0"/>
    <w:rsid w:val="00204E73"/>
    <w:rsid w:val="002056A4"/>
    <w:rsid w:val="0020581B"/>
    <w:rsid w:val="00205D1D"/>
    <w:rsid w:val="002068A4"/>
    <w:rsid w:val="0020730C"/>
    <w:rsid w:val="00207FA7"/>
    <w:rsid w:val="002100AA"/>
    <w:rsid w:val="002118FA"/>
    <w:rsid w:val="00213160"/>
    <w:rsid w:val="00213B8A"/>
    <w:rsid w:val="00214878"/>
    <w:rsid w:val="00214EBF"/>
    <w:rsid w:val="0021627A"/>
    <w:rsid w:val="002169D9"/>
    <w:rsid w:val="00217470"/>
    <w:rsid w:val="00217516"/>
    <w:rsid w:val="00217908"/>
    <w:rsid w:val="00217AAF"/>
    <w:rsid w:val="00217F54"/>
    <w:rsid w:val="00220298"/>
    <w:rsid w:val="0022068C"/>
    <w:rsid w:val="00221C2D"/>
    <w:rsid w:val="0022619E"/>
    <w:rsid w:val="002273A0"/>
    <w:rsid w:val="002274DE"/>
    <w:rsid w:val="00227917"/>
    <w:rsid w:val="00227E80"/>
    <w:rsid w:val="002307A0"/>
    <w:rsid w:val="00231063"/>
    <w:rsid w:val="00231E88"/>
    <w:rsid w:val="00232B85"/>
    <w:rsid w:val="00234754"/>
    <w:rsid w:val="00234AD2"/>
    <w:rsid w:val="00235A98"/>
    <w:rsid w:val="00235C42"/>
    <w:rsid w:val="00236BDF"/>
    <w:rsid w:val="00237AB3"/>
    <w:rsid w:val="00240036"/>
    <w:rsid w:val="00240153"/>
    <w:rsid w:val="002405C5"/>
    <w:rsid w:val="00240B26"/>
    <w:rsid w:val="00240C4F"/>
    <w:rsid w:val="00240C6E"/>
    <w:rsid w:val="00240E6D"/>
    <w:rsid w:val="00241467"/>
    <w:rsid w:val="0024305E"/>
    <w:rsid w:val="00243713"/>
    <w:rsid w:val="00243A89"/>
    <w:rsid w:val="00243F4C"/>
    <w:rsid w:val="00245318"/>
    <w:rsid w:val="00245F70"/>
    <w:rsid w:val="00246724"/>
    <w:rsid w:val="0024691B"/>
    <w:rsid w:val="0024699D"/>
    <w:rsid w:val="00246C4E"/>
    <w:rsid w:val="0024760A"/>
    <w:rsid w:val="00247FD3"/>
    <w:rsid w:val="00250739"/>
    <w:rsid w:val="00250792"/>
    <w:rsid w:val="00250B4E"/>
    <w:rsid w:val="002516D2"/>
    <w:rsid w:val="002526AA"/>
    <w:rsid w:val="00253FC0"/>
    <w:rsid w:val="00255153"/>
    <w:rsid w:val="00255747"/>
    <w:rsid w:val="00256A0A"/>
    <w:rsid w:val="00256A92"/>
    <w:rsid w:val="00256BE6"/>
    <w:rsid w:val="00256CD6"/>
    <w:rsid w:val="00257437"/>
    <w:rsid w:val="002577C6"/>
    <w:rsid w:val="002604ED"/>
    <w:rsid w:val="00260E17"/>
    <w:rsid w:val="0026110F"/>
    <w:rsid w:val="00261313"/>
    <w:rsid w:val="002614C8"/>
    <w:rsid w:val="00261CEF"/>
    <w:rsid w:val="00262BF4"/>
    <w:rsid w:val="00263096"/>
    <w:rsid w:val="0026339B"/>
    <w:rsid w:val="00263EEB"/>
    <w:rsid w:val="002640DF"/>
    <w:rsid w:val="00264733"/>
    <w:rsid w:val="00266C92"/>
    <w:rsid w:val="00266E2B"/>
    <w:rsid w:val="002701DF"/>
    <w:rsid w:val="00270A5D"/>
    <w:rsid w:val="00270ADF"/>
    <w:rsid w:val="00270BBF"/>
    <w:rsid w:val="00270EFA"/>
    <w:rsid w:val="0027107A"/>
    <w:rsid w:val="00272114"/>
    <w:rsid w:val="0027255A"/>
    <w:rsid w:val="0027267E"/>
    <w:rsid w:val="002729EB"/>
    <w:rsid w:val="00274EB7"/>
    <w:rsid w:val="00275891"/>
    <w:rsid w:val="002775C0"/>
    <w:rsid w:val="002809C2"/>
    <w:rsid w:val="00282311"/>
    <w:rsid w:val="002824A9"/>
    <w:rsid w:val="0028317A"/>
    <w:rsid w:val="0028340E"/>
    <w:rsid w:val="00283920"/>
    <w:rsid w:val="00284780"/>
    <w:rsid w:val="002856DC"/>
    <w:rsid w:val="00285862"/>
    <w:rsid w:val="0028587D"/>
    <w:rsid w:val="00285A63"/>
    <w:rsid w:val="00285C52"/>
    <w:rsid w:val="00285D5F"/>
    <w:rsid w:val="002863FF"/>
    <w:rsid w:val="00286DE6"/>
    <w:rsid w:val="002870E9"/>
    <w:rsid w:val="00287F16"/>
    <w:rsid w:val="002906BD"/>
    <w:rsid w:val="002919F9"/>
    <w:rsid w:val="00291CD9"/>
    <w:rsid w:val="00292ECD"/>
    <w:rsid w:val="002949B9"/>
    <w:rsid w:val="00296B4F"/>
    <w:rsid w:val="00297391"/>
    <w:rsid w:val="00297757"/>
    <w:rsid w:val="00297851"/>
    <w:rsid w:val="002A1421"/>
    <w:rsid w:val="002A1DC3"/>
    <w:rsid w:val="002A2CA6"/>
    <w:rsid w:val="002A3D51"/>
    <w:rsid w:val="002A499B"/>
    <w:rsid w:val="002A5712"/>
    <w:rsid w:val="002A5B90"/>
    <w:rsid w:val="002A5CA3"/>
    <w:rsid w:val="002A6683"/>
    <w:rsid w:val="002A66BD"/>
    <w:rsid w:val="002A7F74"/>
    <w:rsid w:val="002B0C9C"/>
    <w:rsid w:val="002B110C"/>
    <w:rsid w:val="002B4995"/>
    <w:rsid w:val="002B5B79"/>
    <w:rsid w:val="002B66F8"/>
    <w:rsid w:val="002B7CA1"/>
    <w:rsid w:val="002C018C"/>
    <w:rsid w:val="002C0F98"/>
    <w:rsid w:val="002C1BBC"/>
    <w:rsid w:val="002C20F5"/>
    <w:rsid w:val="002C2380"/>
    <w:rsid w:val="002C2A68"/>
    <w:rsid w:val="002C2F92"/>
    <w:rsid w:val="002C499A"/>
    <w:rsid w:val="002C4B34"/>
    <w:rsid w:val="002C543C"/>
    <w:rsid w:val="002C5A8B"/>
    <w:rsid w:val="002C64B2"/>
    <w:rsid w:val="002C6C2E"/>
    <w:rsid w:val="002C72C5"/>
    <w:rsid w:val="002D0544"/>
    <w:rsid w:val="002D12C4"/>
    <w:rsid w:val="002D146E"/>
    <w:rsid w:val="002D198B"/>
    <w:rsid w:val="002D2070"/>
    <w:rsid w:val="002D2435"/>
    <w:rsid w:val="002D3485"/>
    <w:rsid w:val="002D34E1"/>
    <w:rsid w:val="002D4277"/>
    <w:rsid w:val="002D4326"/>
    <w:rsid w:val="002D48D2"/>
    <w:rsid w:val="002D5880"/>
    <w:rsid w:val="002D5BDD"/>
    <w:rsid w:val="002D5E35"/>
    <w:rsid w:val="002D7DF3"/>
    <w:rsid w:val="002D7EFD"/>
    <w:rsid w:val="002E0A36"/>
    <w:rsid w:val="002E155F"/>
    <w:rsid w:val="002E3518"/>
    <w:rsid w:val="002E38EC"/>
    <w:rsid w:val="002E49F4"/>
    <w:rsid w:val="002E4A87"/>
    <w:rsid w:val="002E576D"/>
    <w:rsid w:val="002E606D"/>
    <w:rsid w:val="002E6C21"/>
    <w:rsid w:val="002E7B83"/>
    <w:rsid w:val="002F2137"/>
    <w:rsid w:val="002F2E15"/>
    <w:rsid w:val="002F355F"/>
    <w:rsid w:val="002F35C9"/>
    <w:rsid w:val="002F3901"/>
    <w:rsid w:val="002F3B92"/>
    <w:rsid w:val="002F3F22"/>
    <w:rsid w:val="002F4023"/>
    <w:rsid w:val="002F42C9"/>
    <w:rsid w:val="002F4511"/>
    <w:rsid w:val="002F47A9"/>
    <w:rsid w:val="002F49B8"/>
    <w:rsid w:val="002F5747"/>
    <w:rsid w:val="002F6357"/>
    <w:rsid w:val="002F74AE"/>
    <w:rsid w:val="002F7525"/>
    <w:rsid w:val="002F77B8"/>
    <w:rsid w:val="0030055F"/>
    <w:rsid w:val="00300E73"/>
    <w:rsid w:val="003012AD"/>
    <w:rsid w:val="00301AC8"/>
    <w:rsid w:val="0030255B"/>
    <w:rsid w:val="00302ECD"/>
    <w:rsid w:val="00302ED3"/>
    <w:rsid w:val="00302FA1"/>
    <w:rsid w:val="00303150"/>
    <w:rsid w:val="003042AE"/>
    <w:rsid w:val="003042E7"/>
    <w:rsid w:val="00304529"/>
    <w:rsid w:val="003046FD"/>
    <w:rsid w:val="00304E2A"/>
    <w:rsid w:val="0030521F"/>
    <w:rsid w:val="00305252"/>
    <w:rsid w:val="003059D4"/>
    <w:rsid w:val="0030611E"/>
    <w:rsid w:val="00306641"/>
    <w:rsid w:val="00307271"/>
    <w:rsid w:val="003073D6"/>
    <w:rsid w:val="00310612"/>
    <w:rsid w:val="0031092A"/>
    <w:rsid w:val="003111D3"/>
    <w:rsid w:val="00311FD0"/>
    <w:rsid w:val="003121DC"/>
    <w:rsid w:val="0031235B"/>
    <w:rsid w:val="00312647"/>
    <w:rsid w:val="00312DAE"/>
    <w:rsid w:val="00313662"/>
    <w:rsid w:val="003136F5"/>
    <w:rsid w:val="0031408E"/>
    <w:rsid w:val="00314617"/>
    <w:rsid w:val="00315050"/>
    <w:rsid w:val="00315ADF"/>
    <w:rsid w:val="0031627D"/>
    <w:rsid w:val="003168A6"/>
    <w:rsid w:val="00316A65"/>
    <w:rsid w:val="00316B84"/>
    <w:rsid w:val="00316EF2"/>
    <w:rsid w:val="003172FC"/>
    <w:rsid w:val="003219C5"/>
    <w:rsid w:val="00321CC1"/>
    <w:rsid w:val="00321F42"/>
    <w:rsid w:val="003226EB"/>
    <w:rsid w:val="00322F81"/>
    <w:rsid w:val="00323D0D"/>
    <w:rsid w:val="003245A4"/>
    <w:rsid w:val="00324779"/>
    <w:rsid w:val="00327435"/>
    <w:rsid w:val="00327EE6"/>
    <w:rsid w:val="00330807"/>
    <w:rsid w:val="00333131"/>
    <w:rsid w:val="00333888"/>
    <w:rsid w:val="00333B83"/>
    <w:rsid w:val="00334D87"/>
    <w:rsid w:val="00334F8A"/>
    <w:rsid w:val="0033503E"/>
    <w:rsid w:val="00335093"/>
    <w:rsid w:val="00335947"/>
    <w:rsid w:val="00335BA3"/>
    <w:rsid w:val="003364FB"/>
    <w:rsid w:val="003375AB"/>
    <w:rsid w:val="00337692"/>
    <w:rsid w:val="00337C18"/>
    <w:rsid w:val="00337D8E"/>
    <w:rsid w:val="00340A91"/>
    <w:rsid w:val="00340E6C"/>
    <w:rsid w:val="00341832"/>
    <w:rsid w:val="00341BB7"/>
    <w:rsid w:val="00342550"/>
    <w:rsid w:val="003444CF"/>
    <w:rsid w:val="00344876"/>
    <w:rsid w:val="003455F8"/>
    <w:rsid w:val="00345D7D"/>
    <w:rsid w:val="00345F87"/>
    <w:rsid w:val="003460F8"/>
    <w:rsid w:val="003463FA"/>
    <w:rsid w:val="0034697D"/>
    <w:rsid w:val="00346D51"/>
    <w:rsid w:val="00346DEC"/>
    <w:rsid w:val="003475E2"/>
    <w:rsid w:val="003500A3"/>
    <w:rsid w:val="00350524"/>
    <w:rsid w:val="00350A2A"/>
    <w:rsid w:val="003521E0"/>
    <w:rsid w:val="003525AE"/>
    <w:rsid w:val="003525D3"/>
    <w:rsid w:val="0035335B"/>
    <w:rsid w:val="00354390"/>
    <w:rsid w:val="00354703"/>
    <w:rsid w:val="00354712"/>
    <w:rsid w:val="003563F8"/>
    <w:rsid w:val="00356C5C"/>
    <w:rsid w:val="00356E23"/>
    <w:rsid w:val="0035768C"/>
    <w:rsid w:val="00357819"/>
    <w:rsid w:val="003579BB"/>
    <w:rsid w:val="00360FE4"/>
    <w:rsid w:val="003618CB"/>
    <w:rsid w:val="00362012"/>
    <w:rsid w:val="00363345"/>
    <w:rsid w:val="00363810"/>
    <w:rsid w:val="003641DD"/>
    <w:rsid w:val="00364509"/>
    <w:rsid w:val="00364F4A"/>
    <w:rsid w:val="0036543F"/>
    <w:rsid w:val="003666C6"/>
    <w:rsid w:val="003679E6"/>
    <w:rsid w:val="00371643"/>
    <w:rsid w:val="00372094"/>
    <w:rsid w:val="00372294"/>
    <w:rsid w:val="003731F0"/>
    <w:rsid w:val="00374280"/>
    <w:rsid w:val="00375F74"/>
    <w:rsid w:val="003760D4"/>
    <w:rsid w:val="003767FF"/>
    <w:rsid w:val="0037794A"/>
    <w:rsid w:val="00377A40"/>
    <w:rsid w:val="00377B28"/>
    <w:rsid w:val="003800F5"/>
    <w:rsid w:val="00380383"/>
    <w:rsid w:val="00381309"/>
    <w:rsid w:val="0038229F"/>
    <w:rsid w:val="0038247D"/>
    <w:rsid w:val="003829FC"/>
    <w:rsid w:val="00382F5D"/>
    <w:rsid w:val="00383A0D"/>
    <w:rsid w:val="00383D30"/>
    <w:rsid w:val="00385AAA"/>
    <w:rsid w:val="00385E0C"/>
    <w:rsid w:val="0038678D"/>
    <w:rsid w:val="00386B86"/>
    <w:rsid w:val="00387A60"/>
    <w:rsid w:val="00390C2D"/>
    <w:rsid w:val="0039200E"/>
    <w:rsid w:val="00392373"/>
    <w:rsid w:val="003925F0"/>
    <w:rsid w:val="00393A28"/>
    <w:rsid w:val="00395301"/>
    <w:rsid w:val="003958EB"/>
    <w:rsid w:val="00395AC0"/>
    <w:rsid w:val="0039668A"/>
    <w:rsid w:val="003972F3"/>
    <w:rsid w:val="003975D3"/>
    <w:rsid w:val="00397C7B"/>
    <w:rsid w:val="00397CAE"/>
    <w:rsid w:val="003A01C4"/>
    <w:rsid w:val="003A02D3"/>
    <w:rsid w:val="003A0505"/>
    <w:rsid w:val="003A0F24"/>
    <w:rsid w:val="003A2880"/>
    <w:rsid w:val="003A2FCE"/>
    <w:rsid w:val="003A44C0"/>
    <w:rsid w:val="003A48A0"/>
    <w:rsid w:val="003A4E7D"/>
    <w:rsid w:val="003A5E1D"/>
    <w:rsid w:val="003A5E42"/>
    <w:rsid w:val="003A6BDB"/>
    <w:rsid w:val="003A77DE"/>
    <w:rsid w:val="003B017B"/>
    <w:rsid w:val="003B0EC5"/>
    <w:rsid w:val="003B1544"/>
    <w:rsid w:val="003B17E8"/>
    <w:rsid w:val="003B2096"/>
    <w:rsid w:val="003B24BC"/>
    <w:rsid w:val="003B3B93"/>
    <w:rsid w:val="003B3E99"/>
    <w:rsid w:val="003B5694"/>
    <w:rsid w:val="003B57E8"/>
    <w:rsid w:val="003B7555"/>
    <w:rsid w:val="003B7A3A"/>
    <w:rsid w:val="003C07AB"/>
    <w:rsid w:val="003C07D9"/>
    <w:rsid w:val="003C107D"/>
    <w:rsid w:val="003C22E5"/>
    <w:rsid w:val="003C2B54"/>
    <w:rsid w:val="003C2B56"/>
    <w:rsid w:val="003C35AB"/>
    <w:rsid w:val="003C3B68"/>
    <w:rsid w:val="003C3D9D"/>
    <w:rsid w:val="003C449C"/>
    <w:rsid w:val="003C523F"/>
    <w:rsid w:val="003C5EA9"/>
    <w:rsid w:val="003C6E8E"/>
    <w:rsid w:val="003D12A4"/>
    <w:rsid w:val="003D12AC"/>
    <w:rsid w:val="003D17B7"/>
    <w:rsid w:val="003D18E1"/>
    <w:rsid w:val="003D1C9D"/>
    <w:rsid w:val="003D276C"/>
    <w:rsid w:val="003D2C48"/>
    <w:rsid w:val="003D2C6D"/>
    <w:rsid w:val="003D327B"/>
    <w:rsid w:val="003D3880"/>
    <w:rsid w:val="003D3E61"/>
    <w:rsid w:val="003D4672"/>
    <w:rsid w:val="003D4D00"/>
    <w:rsid w:val="003D6332"/>
    <w:rsid w:val="003D6D57"/>
    <w:rsid w:val="003E088B"/>
    <w:rsid w:val="003E08CC"/>
    <w:rsid w:val="003E0A7E"/>
    <w:rsid w:val="003E1839"/>
    <w:rsid w:val="003E35CC"/>
    <w:rsid w:val="003E3A5A"/>
    <w:rsid w:val="003E3E58"/>
    <w:rsid w:val="003E43D7"/>
    <w:rsid w:val="003E4A4C"/>
    <w:rsid w:val="003E4B65"/>
    <w:rsid w:val="003E69D0"/>
    <w:rsid w:val="003E6B19"/>
    <w:rsid w:val="003E6D22"/>
    <w:rsid w:val="003E7DC0"/>
    <w:rsid w:val="003F1BA5"/>
    <w:rsid w:val="003F1D14"/>
    <w:rsid w:val="003F348E"/>
    <w:rsid w:val="003F3E43"/>
    <w:rsid w:val="003F3E97"/>
    <w:rsid w:val="003F5217"/>
    <w:rsid w:val="003F5316"/>
    <w:rsid w:val="003F573B"/>
    <w:rsid w:val="003F5A57"/>
    <w:rsid w:val="003F6519"/>
    <w:rsid w:val="003F6829"/>
    <w:rsid w:val="003F716B"/>
    <w:rsid w:val="004004B6"/>
    <w:rsid w:val="00401C46"/>
    <w:rsid w:val="00402735"/>
    <w:rsid w:val="00402FDF"/>
    <w:rsid w:val="004042A9"/>
    <w:rsid w:val="00404C49"/>
    <w:rsid w:val="00405200"/>
    <w:rsid w:val="00405FE1"/>
    <w:rsid w:val="004064CD"/>
    <w:rsid w:val="004067A6"/>
    <w:rsid w:val="004068C7"/>
    <w:rsid w:val="00406B86"/>
    <w:rsid w:val="00406B8B"/>
    <w:rsid w:val="0040740A"/>
    <w:rsid w:val="004078B7"/>
    <w:rsid w:val="0041022A"/>
    <w:rsid w:val="004110BD"/>
    <w:rsid w:val="0041268B"/>
    <w:rsid w:val="00413120"/>
    <w:rsid w:val="0041372C"/>
    <w:rsid w:val="0041400A"/>
    <w:rsid w:val="0041519E"/>
    <w:rsid w:val="004153B0"/>
    <w:rsid w:val="00415893"/>
    <w:rsid w:val="004167EC"/>
    <w:rsid w:val="0041791E"/>
    <w:rsid w:val="00417D97"/>
    <w:rsid w:val="00420174"/>
    <w:rsid w:val="0042048C"/>
    <w:rsid w:val="004211FB"/>
    <w:rsid w:val="00421F00"/>
    <w:rsid w:val="00422223"/>
    <w:rsid w:val="0042253F"/>
    <w:rsid w:val="004233C0"/>
    <w:rsid w:val="00423E20"/>
    <w:rsid w:val="00423F2E"/>
    <w:rsid w:val="00425246"/>
    <w:rsid w:val="004253FD"/>
    <w:rsid w:val="00425753"/>
    <w:rsid w:val="0042696A"/>
    <w:rsid w:val="00426E7A"/>
    <w:rsid w:val="004271A8"/>
    <w:rsid w:val="004272B9"/>
    <w:rsid w:val="00427730"/>
    <w:rsid w:val="00427D3B"/>
    <w:rsid w:val="0043097E"/>
    <w:rsid w:val="004329D9"/>
    <w:rsid w:val="00433A83"/>
    <w:rsid w:val="004341A6"/>
    <w:rsid w:val="00434AFC"/>
    <w:rsid w:val="00434FF2"/>
    <w:rsid w:val="004355CF"/>
    <w:rsid w:val="00435C13"/>
    <w:rsid w:val="00435C70"/>
    <w:rsid w:val="00435EC7"/>
    <w:rsid w:val="0043723C"/>
    <w:rsid w:val="00437D7E"/>
    <w:rsid w:val="00437E47"/>
    <w:rsid w:val="004404B8"/>
    <w:rsid w:val="00440F46"/>
    <w:rsid w:val="00441810"/>
    <w:rsid w:val="00441ABF"/>
    <w:rsid w:val="00441F89"/>
    <w:rsid w:val="0044343E"/>
    <w:rsid w:val="004438FD"/>
    <w:rsid w:val="00443A9C"/>
    <w:rsid w:val="00443F1F"/>
    <w:rsid w:val="004455B7"/>
    <w:rsid w:val="00445619"/>
    <w:rsid w:val="00445E30"/>
    <w:rsid w:val="0044662C"/>
    <w:rsid w:val="00446685"/>
    <w:rsid w:val="00447DDF"/>
    <w:rsid w:val="00447E81"/>
    <w:rsid w:val="004509ED"/>
    <w:rsid w:val="00450C6D"/>
    <w:rsid w:val="00450EAC"/>
    <w:rsid w:val="00450F37"/>
    <w:rsid w:val="00452C9C"/>
    <w:rsid w:val="00453302"/>
    <w:rsid w:val="00454324"/>
    <w:rsid w:val="004545AF"/>
    <w:rsid w:val="00454A97"/>
    <w:rsid w:val="00455049"/>
    <w:rsid w:val="00455358"/>
    <w:rsid w:val="00455ABB"/>
    <w:rsid w:val="00455FC7"/>
    <w:rsid w:val="0045728D"/>
    <w:rsid w:val="004572B2"/>
    <w:rsid w:val="00460666"/>
    <w:rsid w:val="00460AFF"/>
    <w:rsid w:val="00461EC4"/>
    <w:rsid w:val="0046234E"/>
    <w:rsid w:val="004625D4"/>
    <w:rsid w:val="0046365D"/>
    <w:rsid w:val="00463744"/>
    <w:rsid w:val="00463B0D"/>
    <w:rsid w:val="00464E45"/>
    <w:rsid w:val="00464EAE"/>
    <w:rsid w:val="00465F0D"/>
    <w:rsid w:val="004662E4"/>
    <w:rsid w:val="00467729"/>
    <w:rsid w:val="00470DDF"/>
    <w:rsid w:val="0047162F"/>
    <w:rsid w:val="0047176B"/>
    <w:rsid w:val="00471B4E"/>
    <w:rsid w:val="00472AA7"/>
    <w:rsid w:val="004742B2"/>
    <w:rsid w:val="00475367"/>
    <w:rsid w:val="00475737"/>
    <w:rsid w:val="00475EF8"/>
    <w:rsid w:val="00476A36"/>
    <w:rsid w:val="00476AFD"/>
    <w:rsid w:val="00476C4E"/>
    <w:rsid w:val="004802EC"/>
    <w:rsid w:val="00481A14"/>
    <w:rsid w:val="00481F8F"/>
    <w:rsid w:val="004821CD"/>
    <w:rsid w:val="00482FED"/>
    <w:rsid w:val="0048445C"/>
    <w:rsid w:val="00485E14"/>
    <w:rsid w:val="004866CC"/>
    <w:rsid w:val="004868D1"/>
    <w:rsid w:val="00486AD6"/>
    <w:rsid w:val="00487D63"/>
    <w:rsid w:val="004905C7"/>
    <w:rsid w:val="0049312C"/>
    <w:rsid w:val="004932D7"/>
    <w:rsid w:val="00493D68"/>
    <w:rsid w:val="0049406C"/>
    <w:rsid w:val="00494436"/>
    <w:rsid w:val="00494BEB"/>
    <w:rsid w:val="00496109"/>
    <w:rsid w:val="0049632A"/>
    <w:rsid w:val="004963DC"/>
    <w:rsid w:val="00496C19"/>
    <w:rsid w:val="0049769A"/>
    <w:rsid w:val="00497879"/>
    <w:rsid w:val="004A086E"/>
    <w:rsid w:val="004A11D8"/>
    <w:rsid w:val="004A134B"/>
    <w:rsid w:val="004A16DC"/>
    <w:rsid w:val="004A1A5F"/>
    <w:rsid w:val="004A1BAE"/>
    <w:rsid w:val="004A1ED5"/>
    <w:rsid w:val="004A22C6"/>
    <w:rsid w:val="004A264D"/>
    <w:rsid w:val="004A31E6"/>
    <w:rsid w:val="004A3427"/>
    <w:rsid w:val="004A432C"/>
    <w:rsid w:val="004A45A5"/>
    <w:rsid w:val="004A45C4"/>
    <w:rsid w:val="004A4C71"/>
    <w:rsid w:val="004A5610"/>
    <w:rsid w:val="004A64C0"/>
    <w:rsid w:val="004A6DAB"/>
    <w:rsid w:val="004A6E7B"/>
    <w:rsid w:val="004A708F"/>
    <w:rsid w:val="004A7327"/>
    <w:rsid w:val="004A7BA3"/>
    <w:rsid w:val="004A7CF4"/>
    <w:rsid w:val="004B0103"/>
    <w:rsid w:val="004B05E1"/>
    <w:rsid w:val="004B0637"/>
    <w:rsid w:val="004B1195"/>
    <w:rsid w:val="004B157C"/>
    <w:rsid w:val="004B2A95"/>
    <w:rsid w:val="004B388B"/>
    <w:rsid w:val="004B45ED"/>
    <w:rsid w:val="004B4DFE"/>
    <w:rsid w:val="004B58E0"/>
    <w:rsid w:val="004B6091"/>
    <w:rsid w:val="004B623A"/>
    <w:rsid w:val="004C03A6"/>
    <w:rsid w:val="004C0407"/>
    <w:rsid w:val="004C0929"/>
    <w:rsid w:val="004C0C51"/>
    <w:rsid w:val="004C1DA8"/>
    <w:rsid w:val="004C232C"/>
    <w:rsid w:val="004C3124"/>
    <w:rsid w:val="004C3233"/>
    <w:rsid w:val="004C3804"/>
    <w:rsid w:val="004C394D"/>
    <w:rsid w:val="004C526F"/>
    <w:rsid w:val="004C59FF"/>
    <w:rsid w:val="004C5EA4"/>
    <w:rsid w:val="004C6E60"/>
    <w:rsid w:val="004C7113"/>
    <w:rsid w:val="004D03C0"/>
    <w:rsid w:val="004D0481"/>
    <w:rsid w:val="004D05B6"/>
    <w:rsid w:val="004D09FC"/>
    <w:rsid w:val="004D0F3C"/>
    <w:rsid w:val="004D2E6B"/>
    <w:rsid w:val="004D335C"/>
    <w:rsid w:val="004D34AA"/>
    <w:rsid w:val="004D42C1"/>
    <w:rsid w:val="004D4A60"/>
    <w:rsid w:val="004D4BE7"/>
    <w:rsid w:val="004D4EFC"/>
    <w:rsid w:val="004D5B2B"/>
    <w:rsid w:val="004D6019"/>
    <w:rsid w:val="004E0D41"/>
    <w:rsid w:val="004E1075"/>
    <w:rsid w:val="004E14F7"/>
    <w:rsid w:val="004E1607"/>
    <w:rsid w:val="004E2134"/>
    <w:rsid w:val="004E2604"/>
    <w:rsid w:val="004E3F00"/>
    <w:rsid w:val="004E49BA"/>
    <w:rsid w:val="004E4B56"/>
    <w:rsid w:val="004E4FEB"/>
    <w:rsid w:val="004E5603"/>
    <w:rsid w:val="004E5C7F"/>
    <w:rsid w:val="004E5E4C"/>
    <w:rsid w:val="004E7323"/>
    <w:rsid w:val="004F215D"/>
    <w:rsid w:val="004F2883"/>
    <w:rsid w:val="004F2BA0"/>
    <w:rsid w:val="004F34B1"/>
    <w:rsid w:val="004F39A5"/>
    <w:rsid w:val="004F3BB9"/>
    <w:rsid w:val="004F3E2E"/>
    <w:rsid w:val="004F5AFF"/>
    <w:rsid w:val="004F72A3"/>
    <w:rsid w:val="004F76E4"/>
    <w:rsid w:val="005009B4"/>
    <w:rsid w:val="005010B2"/>
    <w:rsid w:val="005011F9"/>
    <w:rsid w:val="00503ACF"/>
    <w:rsid w:val="00503D1C"/>
    <w:rsid w:val="005041B2"/>
    <w:rsid w:val="0050440A"/>
    <w:rsid w:val="0050512C"/>
    <w:rsid w:val="00506CA2"/>
    <w:rsid w:val="00510370"/>
    <w:rsid w:val="00510386"/>
    <w:rsid w:val="005116B4"/>
    <w:rsid w:val="005118F3"/>
    <w:rsid w:val="00512509"/>
    <w:rsid w:val="005128E5"/>
    <w:rsid w:val="00514F23"/>
    <w:rsid w:val="0051659D"/>
    <w:rsid w:val="005167DF"/>
    <w:rsid w:val="00516923"/>
    <w:rsid w:val="00516A93"/>
    <w:rsid w:val="00516ED7"/>
    <w:rsid w:val="005170B5"/>
    <w:rsid w:val="0051754E"/>
    <w:rsid w:val="00517848"/>
    <w:rsid w:val="0052056C"/>
    <w:rsid w:val="00520B1D"/>
    <w:rsid w:val="005210E8"/>
    <w:rsid w:val="0052110A"/>
    <w:rsid w:val="005215E9"/>
    <w:rsid w:val="00521D18"/>
    <w:rsid w:val="005221F2"/>
    <w:rsid w:val="00522E49"/>
    <w:rsid w:val="005235F4"/>
    <w:rsid w:val="00523A66"/>
    <w:rsid w:val="0052497C"/>
    <w:rsid w:val="0052502A"/>
    <w:rsid w:val="00525D02"/>
    <w:rsid w:val="00527083"/>
    <w:rsid w:val="00527617"/>
    <w:rsid w:val="00530292"/>
    <w:rsid w:val="00531034"/>
    <w:rsid w:val="00531552"/>
    <w:rsid w:val="005322F1"/>
    <w:rsid w:val="0053335B"/>
    <w:rsid w:val="005336D2"/>
    <w:rsid w:val="00533E0D"/>
    <w:rsid w:val="005354D8"/>
    <w:rsid w:val="00535704"/>
    <w:rsid w:val="00537307"/>
    <w:rsid w:val="0053782C"/>
    <w:rsid w:val="00540758"/>
    <w:rsid w:val="00540E8C"/>
    <w:rsid w:val="0054111C"/>
    <w:rsid w:val="00541230"/>
    <w:rsid w:val="00541A5A"/>
    <w:rsid w:val="00542957"/>
    <w:rsid w:val="00542E7A"/>
    <w:rsid w:val="00543C77"/>
    <w:rsid w:val="00543D19"/>
    <w:rsid w:val="00544277"/>
    <w:rsid w:val="0054443A"/>
    <w:rsid w:val="0054655E"/>
    <w:rsid w:val="00546859"/>
    <w:rsid w:val="00546F4A"/>
    <w:rsid w:val="005475A0"/>
    <w:rsid w:val="0054792A"/>
    <w:rsid w:val="005506E0"/>
    <w:rsid w:val="0055095B"/>
    <w:rsid w:val="00550F81"/>
    <w:rsid w:val="005510EE"/>
    <w:rsid w:val="00551296"/>
    <w:rsid w:val="00552DD0"/>
    <w:rsid w:val="00553241"/>
    <w:rsid w:val="0055346C"/>
    <w:rsid w:val="0055427F"/>
    <w:rsid w:val="005547FA"/>
    <w:rsid w:val="005550C8"/>
    <w:rsid w:val="005551EF"/>
    <w:rsid w:val="0055523C"/>
    <w:rsid w:val="00555CA9"/>
    <w:rsid w:val="00557343"/>
    <w:rsid w:val="00557542"/>
    <w:rsid w:val="0055754C"/>
    <w:rsid w:val="00557597"/>
    <w:rsid w:val="005578DA"/>
    <w:rsid w:val="00557A35"/>
    <w:rsid w:val="00557C48"/>
    <w:rsid w:val="00560050"/>
    <w:rsid w:val="00562007"/>
    <w:rsid w:val="005628C6"/>
    <w:rsid w:val="00563FB7"/>
    <w:rsid w:val="005646EC"/>
    <w:rsid w:val="00564E79"/>
    <w:rsid w:val="00566AE0"/>
    <w:rsid w:val="00566C03"/>
    <w:rsid w:val="00567963"/>
    <w:rsid w:val="005701BA"/>
    <w:rsid w:val="00570914"/>
    <w:rsid w:val="0057268F"/>
    <w:rsid w:val="00572F08"/>
    <w:rsid w:val="00574185"/>
    <w:rsid w:val="00574378"/>
    <w:rsid w:val="00574705"/>
    <w:rsid w:val="0057494F"/>
    <w:rsid w:val="00574B3F"/>
    <w:rsid w:val="0057504C"/>
    <w:rsid w:val="0057548D"/>
    <w:rsid w:val="00576859"/>
    <w:rsid w:val="00576A9B"/>
    <w:rsid w:val="00576AF0"/>
    <w:rsid w:val="00581360"/>
    <w:rsid w:val="00581392"/>
    <w:rsid w:val="0058150F"/>
    <w:rsid w:val="00584737"/>
    <w:rsid w:val="00584892"/>
    <w:rsid w:val="00584AB2"/>
    <w:rsid w:val="00584B64"/>
    <w:rsid w:val="00584D90"/>
    <w:rsid w:val="00585634"/>
    <w:rsid w:val="00585638"/>
    <w:rsid w:val="00585C63"/>
    <w:rsid w:val="00585DFD"/>
    <w:rsid w:val="00585FEC"/>
    <w:rsid w:val="00586CBD"/>
    <w:rsid w:val="00587040"/>
    <w:rsid w:val="00587B76"/>
    <w:rsid w:val="00591305"/>
    <w:rsid w:val="0059160F"/>
    <w:rsid w:val="0059341A"/>
    <w:rsid w:val="005935B5"/>
    <w:rsid w:val="00593A62"/>
    <w:rsid w:val="00593D0D"/>
    <w:rsid w:val="005941C8"/>
    <w:rsid w:val="00595285"/>
    <w:rsid w:val="005959FD"/>
    <w:rsid w:val="00595B15"/>
    <w:rsid w:val="00595C2A"/>
    <w:rsid w:val="00595EBD"/>
    <w:rsid w:val="005974BC"/>
    <w:rsid w:val="005975CD"/>
    <w:rsid w:val="00597FD6"/>
    <w:rsid w:val="005A0D66"/>
    <w:rsid w:val="005A1B7E"/>
    <w:rsid w:val="005A2851"/>
    <w:rsid w:val="005A30EF"/>
    <w:rsid w:val="005A3215"/>
    <w:rsid w:val="005A3A58"/>
    <w:rsid w:val="005A3CD0"/>
    <w:rsid w:val="005A4CC5"/>
    <w:rsid w:val="005A4F95"/>
    <w:rsid w:val="005A549B"/>
    <w:rsid w:val="005A57B0"/>
    <w:rsid w:val="005A5C38"/>
    <w:rsid w:val="005A5F46"/>
    <w:rsid w:val="005A6850"/>
    <w:rsid w:val="005A6D75"/>
    <w:rsid w:val="005B0EBC"/>
    <w:rsid w:val="005B1689"/>
    <w:rsid w:val="005B20DA"/>
    <w:rsid w:val="005B248C"/>
    <w:rsid w:val="005B2C10"/>
    <w:rsid w:val="005B2FE5"/>
    <w:rsid w:val="005B378C"/>
    <w:rsid w:val="005B3A27"/>
    <w:rsid w:val="005B3B22"/>
    <w:rsid w:val="005B3DA4"/>
    <w:rsid w:val="005B4601"/>
    <w:rsid w:val="005B52E6"/>
    <w:rsid w:val="005B6541"/>
    <w:rsid w:val="005B68EF"/>
    <w:rsid w:val="005B768B"/>
    <w:rsid w:val="005C0079"/>
    <w:rsid w:val="005C0962"/>
    <w:rsid w:val="005C11EB"/>
    <w:rsid w:val="005C1583"/>
    <w:rsid w:val="005C1F66"/>
    <w:rsid w:val="005C2A93"/>
    <w:rsid w:val="005C357B"/>
    <w:rsid w:val="005C3664"/>
    <w:rsid w:val="005C3E35"/>
    <w:rsid w:val="005C47CF"/>
    <w:rsid w:val="005C4C79"/>
    <w:rsid w:val="005C5A71"/>
    <w:rsid w:val="005C6A56"/>
    <w:rsid w:val="005C734B"/>
    <w:rsid w:val="005C785C"/>
    <w:rsid w:val="005C789F"/>
    <w:rsid w:val="005C7AA3"/>
    <w:rsid w:val="005D0360"/>
    <w:rsid w:val="005D03AB"/>
    <w:rsid w:val="005D19FD"/>
    <w:rsid w:val="005D27F0"/>
    <w:rsid w:val="005D306C"/>
    <w:rsid w:val="005D3C45"/>
    <w:rsid w:val="005D4951"/>
    <w:rsid w:val="005D51B1"/>
    <w:rsid w:val="005D5BCE"/>
    <w:rsid w:val="005D6A42"/>
    <w:rsid w:val="005D6B4F"/>
    <w:rsid w:val="005D7424"/>
    <w:rsid w:val="005D753D"/>
    <w:rsid w:val="005D7A5A"/>
    <w:rsid w:val="005D7B10"/>
    <w:rsid w:val="005E1248"/>
    <w:rsid w:val="005E155E"/>
    <w:rsid w:val="005E1ADC"/>
    <w:rsid w:val="005E2647"/>
    <w:rsid w:val="005E2851"/>
    <w:rsid w:val="005E294E"/>
    <w:rsid w:val="005E2C80"/>
    <w:rsid w:val="005E2D03"/>
    <w:rsid w:val="005E326D"/>
    <w:rsid w:val="005E4319"/>
    <w:rsid w:val="005E4B4A"/>
    <w:rsid w:val="005E4D1F"/>
    <w:rsid w:val="005E4DD7"/>
    <w:rsid w:val="005E543C"/>
    <w:rsid w:val="005E572A"/>
    <w:rsid w:val="005E63E6"/>
    <w:rsid w:val="005E6780"/>
    <w:rsid w:val="005E74AA"/>
    <w:rsid w:val="005E7613"/>
    <w:rsid w:val="005E7813"/>
    <w:rsid w:val="005E7A80"/>
    <w:rsid w:val="005E7BA3"/>
    <w:rsid w:val="005F0675"/>
    <w:rsid w:val="005F0AAE"/>
    <w:rsid w:val="005F2161"/>
    <w:rsid w:val="005F2232"/>
    <w:rsid w:val="005F2E89"/>
    <w:rsid w:val="005F365D"/>
    <w:rsid w:val="005F3831"/>
    <w:rsid w:val="005F4616"/>
    <w:rsid w:val="005F48A2"/>
    <w:rsid w:val="005F546A"/>
    <w:rsid w:val="005F5EDD"/>
    <w:rsid w:val="005F6DBA"/>
    <w:rsid w:val="00600C03"/>
    <w:rsid w:val="00600C81"/>
    <w:rsid w:val="00600D26"/>
    <w:rsid w:val="0060178C"/>
    <w:rsid w:val="00602B39"/>
    <w:rsid w:val="00602E46"/>
    <w:rsid w:val="00603C6C"/>
    <w:rsid w:val="00604B31"/>
    <w:rsid w:val="006053D1"/>
    <w:rsid w:val="00605482"/>
    <w:rsid w:val="00606329"/>
    <w:rsid w:val="00606CF2"/>
    <w:rsid w:val="00606DD0"/>
    <w:rsid w:val="006075FE"/>
    <w:rsid w:val="006076CE"/>
    <w:rsid w:val="00607790"/>
    <w:rsid w:val="0060784B"/>
    <w:rsid w:val="00607ED9"/>
    <w:rsid w:val="00607F48"/>
    <w:rsid w:val="00607FD1"/>
    <w:rsid w:val="006107D2"/>
    <w:rsid w:val="00611373"/>
    <w:rsid w:val="006125E3"/>
    <w:rsid w:val="006136FC"/>
    <w:rsid w:val="00616153"/>
    <w:rsid w:val="00616698"/>
    <w:rsid w:val="00616827"/>
    <w:rsid w:val="00616EE5"/>
    <w:rsid w:val="00616FE2"/>
    <w:rsid w:val="0061797A"/>
    <w:rsid w:val="00617FE3"/>
    <w:rsid w:val="006217BB"/>
    <w:rsid w:val="00622BF0"/>
    <w:rsid w:val="00623FD7"/>
    <w:rsid w:val="00624877"/>
    <w:rsid w:val="006252C7"/>
    <w:rsid w:val="006253BF"/>
    <w:rsid w:val="00625FF2"/>
    <w:rsid w:val="00626487"/>
    <w:rsid w:val="00626515"/>
    <w:rsid w:val="00626B2D"/>
    <w:rsid w:val="00627D1C"/>
    <w:rsid w:val="0063165E"/>
    <w:rsid w:val="00631952"/>
    <w:rsid w:val="00631BE9"/>
    <w:rsid w:val="00632414"/>
    <w:rsid w:val="0063303E"/>
    <w:rsid w:val="00633305"/>
    <w:rsid w:val="00633475"/>
    <w:rsid w:val="00635220"/>
    <w:rsid w:val="006357CF"/>
    <w:rsid w:val="0063684F"/>
    <w:rsid w:val="00637CF1"/>
    <w:rsid w:val="00640048"/>
    <w:rsid w:val="00641D2C"/>
    <w:rsid w:val="00642C02"/>
    <w:rsid w:val="00642F04"/>
    <w:rsid w:val="0064397A"/>
    <w:rsid w:val="00643CB6"/>
    <w:rsid w:val="006449FC"/>
    <w:rsid w:val="00644A34"/>
    <w:rsid w:val="00644F03"/>
    <w:rsid w:val="00645062"/>
    <w:rsid w:val="00645633"/>
    <w:rsid w:val="00647C4C"/>
    <w:rsid w:val="0065051B"/>
    <w:rsid w:val="00650BE3"/>
    <w:rsid w:val="006510B8"/>
    <w:rsid w:val="00652E26"/>
    <w:rsid w:val="00652FC6"/>
    <w:rsid w:val="00653F6D"/>
    <w:rsid w:val="00654A9E"/>
    <w:rsid w:val="00655D40"/>
    <w:rsid w:val="00655FF7"/>
    <w:rsid w:val="00656BF7"/>
    <w:rsid w:val="006570DF"/>
    <w:rsid w:val="00657128"/>
    <w:rsid w:val="00657771"/>
    <w:rsid w:val="00657D3C"/>
    <w:rsid w:val="0066008B"/>
    <w:rsid w:val="00660213"/>
    <w:rsid w:val="00660223"/>
    <w:rsid w:val="00660623"/>
    <w:rsid w:val="006621A6"/>
    <w:rsid w:val="0066280D"/>
    <w:rsid w:val="00663360"/>
    <w:rsid w:val="00663627"/>
    <w:rsid w:val="00663A56"/>
    <w:rsid w:val="00663C0F"/>
    <w:rsid w:val="006643C4"/>
    <w:rsid w:val="00664493"/>
    <w:rsid w:val="00664A4C"/>
    <w:rsid w:val="006658A9"/>
    <w:rsid w:val="00665E1F"/>
    <w:rsid w:val="00667837"/>
    <w:rsid w:val="00667DDA"/>
    <w:rsid w:val="00667FBD"/>
    <w:rsid w:val="00670202"/>
    <w:rsid w:val="0067098F"/>
    <w:rsid w:val="00670D3C"/>
    <w:rsid w:val="006714DF"/>
    <w:rsid w:val="00671D07"/>
    <w:rsid w:val="0067216D"/>
    <w:rsid w:val="006737C3"/>
    <w:rsid w:val="00673908"/>
    <w:rsid w:val="00673C06"/>
    <w:rsid w:val="0067508E"/>
    <w:rsid w:val="00675463"/>
    <w:rsid w:val="0067590A"/>
    <w:rsid w:val="00675E10"/>
    <w:rsid w:val="0067601F"/>
    <w:rsid w:val="00676B75"/>
    <w:rsid w:val="0067745D"/>
    <w:rsid w:val="00680BEE"/>
    <w:rsid w:val="00681DAC"/>
    <w:rsid w:val="00681DC5"/>
    <w:rsid w:val="006825CA"/>
    <w:rsid w:val="00682839"/>
    <w:rsid w:val="00682E8A"/>
    <w:rsid w:val="006831FB"/>
    <w:rsid w:val="006834CD"/>
    <w:rsid w:val="00683665"/>
    <w:rsid w:val="00684BD0"/>
    <w:rsid w:val="00686377"/>
    <w:rsid w:val="00686B61"/>
    <w:rsid w:val="00687A6B"/>
    <w:rsid w:val="00690246"/>
    <w:rsid w:val="00690D89"/>
    <w:rsid w:val="0069134D"/>
    <w:rsid w:val="006916E8"/>
    <w:rsid w:val="00691948"/>
    <w:rsid w:val="00691AD3"/>
    <w:rsid w:val="006928EB"/>
    <w:rsid w:val="00694B51"/>
    <w:rsid w:val="006951DE"/>
    <w:rsid w:val="0069628A"/>
    <w:rsid w:val="006966EC"/>
    <w:rsid w:val="006968D9"/>
    <w:rsid w:val="00697FD1"/>
    <w:rsid w:val="006A0019"/>
    <w:rsid w:val="006A02C4"/>
    <w:rsid w:val="006A074D"/>
    <w:rsid w:val="006A0F00"/>
    <w:rsid w:val="006A0F6B"/>
    <w:rsid w:val="006A2E3E"/>
    <w:rsid w:val="006A4DAC"/>
    <w:rsid w:val="006A5BBF"/>
    <w:rsid w:val="006A5BC6"/>
    <w:rsid w:val="006A5D01"/>
    <w:rsid w:val="006A60F6"/>
    <w:rsid w:val="006A6415"/>
    <w:rsid w:val="006A69BB"/>
    <w:rsid w:val="006A6ECB"/>
    <w:rsid w:val="006B0BC9"/>
    <w:rsid w:val="006B0F6E"/>
    <w:rsid w:val="006B1FFE"/>
    <w:rsid w:val="006B20D7"/>
    <w:rsid w:val="006B2E85"/>
    <w:rsid w:val="006B361B"/>
    <w:rsid w:val="006B3CF5"/>
    <w:rsid w:val="006B46D1"/>
    <w:rsid w:val="006B4DF2"/>
    <w:rsid w:val="006B5C5D"/>
    <w:rsid w:val="006B5DBD"/>
    <w:rsid w:val="006B613B"/>
    <w:rsid w:val="006B6202"/>
    <w:rsid w:val="006C02C5"/>
    <w:rsid w:val="006C0886"/>
    <w:rsid w:val="006C1FCF"/>
    <w:rsid w:val="006C3988"/>
    <w:rsid w:val="006C4BF3"/>
    <w:rsid w:val="006C4E85"/>
    <w:rsid w:val="006C4F2C"/>
    <w:rsid w:val="006C4FFF"/>
    <w:rsid w:val="006C5819"/>
    <w:rsid w:val="006C5AB1"/>
    <w:rsid w:val="006C731A"/>
    <w:rsid w:val="006C7600"/>
    <w:rsid w:val="006C77F8"/>
    <w:rsid w:val="006D0310"/>
    <w:rsid w:val="006D0353"/>
    <w:rsid w:val="006D1D63"/>
    <w:rsid w:val="006D3E15"/>
    <w:rsid w:val="006D4A34"/>
    <w:rsid w:val="006D6555"/>
    <w:rsid w:val="006E0928"/>
    <w:rsid w:val="006E0A88"/>
    <w:rsid w:val="006E0E41"/>
    <w:rsid w:val="006E24C6"/>
    <w:rsid w:val="006E3BAA"/>
    <w:rsid w:val="006E4A47"/>
    <w:rsid w:val="006E5032"/>
    <w:rsid w:val="006E6C4B"/>
    <w:rsid w:val="006F0CEB"/>
    <w:rsid w:val="006F15D9"/>
    <w:rsid w:val="006F3731"/>
    <w:rsid w:val="006F3B3E"/>
    <w:rsid w:val="006F46F4"/>
    <w:rsid w:val="006F527D"/>
    <w:rsid w:val="006F5B48"/>
    <w:rsid w:val="006F6471"/>
    <w:rsid w:val="006F6564"/>
    <w:rsid w:val="006F696A"/>
    <w:rsid w:val="006F6A77"/>
    <w:rsid w:val="006F7E48"/>
    <w:rsid w:val="00700BF8"/>
    <w:rsid w:val="00700D87"/>
    <w:rsid w:val="00702408"/>
    <w:rsid w:val="00702D06"/>
    <w:rsid w:val="00705705"/>
    <w:rsid w:val="00706697"/>
    <w:rsid w:val="00707204"/>
    <w:rsid w:val="0071073E"/>
    <w:rsid w:val="0071093B"/>
    <w:rsid w:val="007116D3"/>
    <w:rsid w:val="0071273B"/>
    <w:rsid w:val="007129FA"/>
    <w:rsid w:val="00715932"/>
    <w:rsid w:val="007160F4"/>
    <w:rsid w:val="0071675B"/>
    <w:rsid w:val="00716B91"/>
    <w:rsid w:val="007204A6"/>
    <w:rsid w:val="0072058E"/>
    <w:rsid w:val="00720CE3"/>
    <w:rsid w:val="00721A8D"/>
    <w:rsid w:val="00721B56"/>
    <w:rsid w:val="00722824"/>
    <w:rsid w:val="00722C33"/>
    <w:rsid w:val="00722E19"/>
    <w:rsid w:val="00723E4C"/>
    <w:rsid w:val="0072483D"/>
    <w:rsid w:val="0072484F"/>
    <w:rsid w:val="00725307"/>
    <w:rsid w:val="0072611D"/>
    <w:rsid w:val="00726233"/>
    <w:rsid w:val="00727083"/>
    <w:rsid w:val="007305E7"/>
    <w:rsid w:val="00730DC4"/>
    <w:rsid w:val="0073363C"/>
    <w:rsid w:val="00734033"/>
    <w:rsid w:val="007347E7"/>
    <w:rsid w:val="00734D32"/>
    <w:rsid w:val="00735C05"/>
    <w:rsid w:val="00737FDC"/>
    <w:rsid w:val="00741F6B"/>
    <w:rsid w:val="007421CA"/>
    <w:rsid w:val="00742F3F"/>
    <w:rsid w:val="00743389"/>
    <w:rsid w:val="007446BD"/>
    <w:rsid w:val="00744EB8"/>
    <w:rsid w:val="00745E4E"/>
    <w:rsid w:val="00745EF7"/>
    <w:rsid w:val="0074648F"/>
    <w:rsid w:val="00746BDD"/>
    <w:rsid w:val="00747141"/>
    <w:rsid w:val="007474F8"/>
    <w:rsid w:val="007478F0"/>
    <w:rsid w:val="00747BBE"/>
    <w:rsid w:val="0075018B"/>
    <w:rsid w:val="00750989"/>
    <w:rsid w:val="007516A9"/>
    <w:rsid w:val="0075173F"/>
    <w:rsid w:val="00752976"/>
    <w:rsid w:val="0075413D"/>
    <w:rsid w:val="007544BC"/>
    <w:rsid w:val="0075525E"/>
    <w:rsid w:val="007553E7"/>
    <w:rsid w:val="00757A72"/>
    <w:rsid w:val="00757C30"/>
    <w:rsid w:val="00757E39"/>
    <w:rsid w:val="00760FFC"/>
    <w:rsid w:val="00761594"/>
    <w:rsid w:val="00763443"/>
    <w:rsid w:val="00763DAE"/>
    <w:rsid w:val="007640EF"/>
    <w:rsid w:val="00764108"/>
    <w:rsid w:val="007641F7"/>
    <w:rsid w:val="00764302"/>
    <w:rsid w:val="00766CB9"/>
    <w:rsid w:val="00766F57"/>
    <w:rsid w:val="007676FF"/>
    <w:rsid w:val="0077082A"/>
    <w:rsid w:val="00770A1C"/>
    <w:rsid w:val="00771842"/>
    <w:rsid w:val="0077376E"/>
    <w:rsid w:val="00773CB6"/>
    <w:rsid w:val="0077418A"/>
    <w:rsid w:val="00775453"/>
    <w:rsid w:val="007758F8"/>
    <w:rsid w:val="00776955"/>
    <w:rsid w:val="00776BD7"/>
    <w:rsid w:val="0077761E"/>
    <w:rsid w:val="00777629"/>
    <w:rsid w:val="007779C5"/>
    <w:rsid w:val="00781C8C"/>
    <w:rsid w:val="00782824"/>
    <w:rsid w:val="00782914"/>
    <w:rsid w:val="00782C89"/>
    <w:rsid w:val="00782FC1"/>
    <w:rsid w:val="007845DE"/>
    <w:rsid w:val="00784C31"/>
    <w:rsid w:val="00784D35"/>
    <w:rsid w:val="0078624F"/>
    <w:rsid w:val="007867D5"/>
    <w:rsid w:val="00786C12"/>
    <w:rsid w:val="00787146"/>
    <w:rsid w:val="00787EDF"/>
    <w:rsid w:val="00790F92"/>
    <w:rsid w:val="0079210F"/>
    <w:rsid w:val="00792FDF"/>
    <w:rsid w:val="007935D7"/>
    <w:rsid w:val="00793F02"/>
    <w:rsid w:val="007940D0"/>
    <w:rsid w:val="00794926"/>
    <w:rsid w:val="00797616"/>
    <w:rsid w:val="007977AA"/>
    <w:rsid w:val="00797AF1"/>
    <w:rsid w:val="00797CBF"/>
    <w:rsid w:val="007A0FE8"/>
    <w:rsid w:val="007A13B0"/>
    <w:rsid w:val="007A2A12"/>
    <w:rsid w:val="007A2B47"/>
    <w:rsid w:val="007A5464"/>
    <w:rsid w:val="007B04EF"/>
    <w:rsid w:val="007B1DA3"/>
    <w:rsid w:val="007B24CB"/>
    <w:rsid w:val="007B3CC2"/>
    <w:rsid w:val="007B3F99"/>
    <w:rsid w:val="007B4933"/>
    <w:rsid w:val="007B6076"/>
    <w:rsid w:val="007B642F"/>
    <w:rsid w:val="007B647B"/>
    <w:rsid w:val="007B6E04"/>
    <w:rsid w:val="007B6FCD"/>
    <w:rsid w:val="007B7EA8"/>
    <w:rsid w:val="007C0406"/>
    <w:rsid w:val="007C0E82"/>
    <w:rsid w:val="007C262A"/>
    <w:rsid w:val="007C2C64"/>
    <w:rsid w:val="007C3688"/>
    <w:rsid w:val="007C46E3"/>
    <w:rsid w:val="007C6E6A"/>
    <w:rsid w:val="007C6FD3"/>
    <w:rsid w:val="007D0885"/>
    <w:rsid w:val="007D0BEB"/>
    <w:rsid w:val="007D0F86"/>
    <w:rsid w:val="007D1018"/>
    <w:rsid w:val="007D2047"/>
    <w:rsid w:val="007D21C0"/>
    <w:rsid w:val="007D22D3"/>
    <w:rsid w:val="007D2777"/>
    <w:rsid w:val="007D27A4"/>
    <w:rsid w:val="007D3316"/>
    <w:rsid w:val="007D3F28"/>
    <w:rsid w:val="007D40EF"/>
    <w:rsid w:val="007D48DF"/>
    <w:rsid w:val="007D5046"/>
    <w:rsid w:val="007D5F62"/>
    <w:rsid w:val="007D7B76"/>
    <w:rsid w:val="007E1778"/>
    <w:rsid w:val="007E17A5"/>
    <w:rsid w:val="007E17BC"/>
    <w:rsid w:val="007E1C76"/>
    <w:rsid w:val="007E1FEA"/>
    <w:rsid w:val="007E4A7D"/>
    <w:rsid w:val="007E614E"/>
    <w:rsid w:val="007E7C65"/>
    <w:rsid w:val="007F1F08"/>
    <w:rsid w:val="007F3360"/>
    <w:rsid w:val="007F367C"/>
    <w:rsid w:val="007F430B"/>
    <w:rsid w:val="007F4943"/>
    <w:rsid w:val="007F628D"/>
    <w:rsid w:val="007F63A5"/>
    <w:rsid w:val="007F79ED"/>
    <w:rsid w:val="00800EEE"/>
    <w:rsid w:val="00800F47"/>
    <w:rsid w:val="00801210"/>
    <w:rsid w:val="00801673"/>
    <w:rsid w:val="00802264"/>
    <w:rsid w:val="00802D34"/>
    <w:rsid w:val="0080300B"/>
    <w:rsid w:val="0080301A"/>
    <w:rsid w:val="00803EC9"/>
    <w:rsid w:val="00804F2D"/>
    <w:rsid w:val="00806750"/>
    <w:rsid w:val="00806905"/>
    <w:rsid w:val="00806D6F"/>
    <w:rsid w:val="00807150"/>
    <w:rsid w:val="00807C03"/>
    <w:rsid w:val="00807C15"/>
    <w:rsid w:val="00810049"/>
    <w:rsid w:val="00810835"/>
    <w:rsid w:val="0081242F"/>
    <w:rsid w:val="00812E9E"/>
    <w:rsid w:val="00813687"/>
    <w:rsid w:val="00813C19"/>
    <w:rsid w:val="00815147"/>
    <w:rsid w:val="00815BB2"/>
    <w:rsid w:val="00815C5D"/>
    <w:rsid w:val="008161C1"/>
    <w:rsid w:val="008168CB"/>
    <w:rsid w:val="00817B7A"/>
    <w:rsid w:val="00820637"/>
    <w:rsid w:val="0082225A"/>
    <w:rsid w:val="00822439"/>
    <w:rsid w:val="00822851"/>
    <w:rsid w:val="00822B97"/>
    <w:rsid w:val="0082355E"/>
    <w:rsid w:val="00823A15"/>
    <w:rsid w:val="00823C0C"/>
    <w:rsid w:val="0082490B"/>
    <w:rsid w:val="0082496B"/>
    <w:rsid w:val="00824AA8"/>
    <w:rsid w:val="00824CC3"/>
    <w:rsid w:val="0082543F"/>
    <w:rsid w:val="0082608C"/>
    <w:rsid w:val="00827274"/>
    <w:rsid w:val="008279EA"/>
    <w:rsid w:val="00831197"/>
    <w:rsid w:val="008328EC"/>
    <w:rsid w:val="00832C27"/>
    <w:rsid w:val="00833C0A"/>
    <w:rsid w:val="00833CA8"/>
    <w:rsid w:val="00833E85"/>
    <w:rsid w:val="0083440A"/>
    <w:rsid w:val="00834C56"/>
    <w:rsid w:val="00834E4E"/>
    <w:rsid w:val="008356B3"/>
    <w:rsid w:val="00840179"/>
    <w:rsid w:val="008401FE"/>
    <w:rsid w:val="00841500"/>
    <w:rsid w:val="00841576"/>
    <w:rsid w:val="00841750"/>
    <w:rsid w:val="008428B8"/>
    <w:rsid w:val="00842D1D"/>
    <w:rsid w:val="0084300B"/>
    <w:rsid w:val="008439BC"/>
    <w:rsid w:val="00844619"/>
    <w:rsid w:val="008449EB"/>
    <w:rsid w:val="00844F38"/>
    <w:rsid w:val="00845160"/>
    <w:rsid w:val="00845ED3"/>
    <w:rsid w:val="0084605F"/>
    <w:rsid w:val="00846898"/>
    <w:rsid w:val="00846D0D"/>
    <w:rsid w:val="008470BB"/>
    <w:rsid w:val="008471F3"/>
    <w:rsid w:val="0085030A"/>
    <w:rsid w:val="0085061A"/>
    <w:rsid w:val="00852167"/>
    <w:rsid w:val="0085234E"/>
    <w:rsid w:val="008523A1"/>
    <w:rsid w:val="008528AB"/>
    <w:rsid w:val="00852BD7"/>
    <w:rsid w:val="00853678"/>
    <w:rsid w:val="00853B6E"/>
    <w:rsid w:val="00853D21"/>
    <w:rsid w:val="008549FD"/>
    <w:rsid w:val="00854FF3"/>
    <w:rsid w:val="008550EB"/>
    <w:rsid w:val="0086032B"/>
    <w:rsid w:val="00860B66"/>
    <w:rsid w:val="008611F8"/>
    <w:rsid w:val="00861299"/>
    <w:rsid w:val="00861950"/>
    <w:rsid w:val="00861B3E"/>
    <w:rsid w:val="00861CA4"/>
    <w:rsid w:val="00862123"/>
    <w:rsid w:val="00863E82"/>
    <w:rsid w:val="00865230"/>
    <w:rsid w:val="0086622B"/>
    <w:rsid w:val="008665C6"/>
    <w:rsid w:val="00866D3C"/>
    <w:rsid w:val="00870741"/>
    <w:rsid w:val="00870745"/>
    <w:rsid w:val="00870754"/>
    <w:rsid w:val="0087208D"/>
    <w:rsid w:val="00872A94"/>
    <w:rsid w:val="00873DC6"/>
    <w:rsid w:val="008741BB"/>
    <w:rsid w:val="00874581"/>
    <w:rsid w:val="0087498D"/>
    <w:rsid w:val="00874D7B"/>
    <w:rsid w:val="008750CF"/>
    <w:rsid w:val="00876093"/>
    <w:rsid w:val="008768D8"/>
    <w:rsid w:val="008769A8"/>
    <w:rsid w:val="00876AFC"/>
    <w:rsid w:val="00876BC2"/>
    <w:rsid w:val="00876BCF"/>
    <w:rsid w:val="00877D29"/>
    <w:rsid w:val="00877D4D"/>
    <w:rsid w:val="008806FD"/>
    <w:rsid w:val="00880E65"/>
    <w:rsid w:val="0088184B"/>
    <w:rsid w:val="00881CFF"/>
    <w:rsid w:val="00881F1D"/>
    <w:rsid w:val="00883B66"/>
    <w:rsid w:val="00884E81"/>
    <w:rsid w:val="0088638C"/>
    <w:rsid w:val="0088749A"/>
    <w:rsid w:val="00887A52"/>
    <w:rsid w:val="00887EAA"/>
    <w:rsid w:val="0089085C"/>
    <w:rsid w:val="00890F6F"/>
    <w:rsid w:val="0089223B"/>
    <w:rsid w:val="0089224A"/>
    <w:rsid w:val="00892CC6"/>
    <w:rsid w:val="00892D29"/>
    <w:rsid w:val="00892D64"/>
    <w:rsid w:val="00893ACF"/>
    <w:rsid w:val="00893BAA"/>
    <w:rsid w:val="00894610"/>
    <w:rsid w:val="00894669"/>
    <w:rsid w:val="008946BA"/>
    <w:rsid w:val="00894DC1"/>
    <w:rsid w:val="00895097"/>
    <w:rsid w:val="00896732"/>
    <w:rsid w:val="00896D50"/>
    <w:rsid w:val="0089730E"/>
    <w:rsid w:val="008A016D"/>
    <w:rsid w:val="008A045D"/>
    <w:rsid w:val="008A0E9A"/>
    <w:rsid w:val="008A113F"/>
    <w:rsid w:val="008A2223"/>
    <w:rsid w:val="008A225C"/>
    <w:rsid w:val="008A2838"/>
    <w:rsid w:val="008A3E87"/>
    <w:rsid w:val="008A5018"/>
    <w:rsid w:val="008A538B"/>
    <w:rsid w:val="008A64AC"/>
    <w:rsid w:val="008B01A0"/>
    <w:rsid w:val="008B09E1"/>
    <w:rsid w:val="008B1CC5"/>
    <w:rsid w:val="008B2BE7"/>
    <w:rsid w:val="008B40E1"/>
    <w:rsid w:val="008B4760"/>
    <w:rsid w:val="008B4D84"/>
    <w:rsid w:val="008B4F93"/>
    <w:rsid w:val="008B5229"/>
    <w:rsid w:val="008B53C5"/>
    <w:rsid w:val="008B590B"/>
    <w:rsid w:val="008B5D47"/>
    <w:rsid w:val="008B6B25"/>
    <w:rsid w:val="008B6CE2"/>
    <w:rsid w:val="008B72F4"/>
    <w:rsid w:val="008B7AD4"/>
    <w:rsid w:val="008C005D"/>
    <w:rsid w:val="008C02BA"/>
    <w:rsid w:val="008C0F7F"/>
    <w:rsid w:val="008C19AA"/>
    <w:rsid w:val="008C19AF"/>
    <w:rsid w:val="008C24A8"/>
    <w:rsid w:val="008C3185"/>
    <w:rsid w:val="008C3A19"/>
    <w:rsid w:val="008C3AB9"/>
    <w:rsid w:val="008C4807"/>
    <w:rsid w:val="008C4900"/>
    <w:rsid w:val="008C680B"/>
    <w:rsid w:val="008C6E09"/>
    <w:rsid w:val="008C7351"/>
    <w:rsid w:val="008C7868"/>
    <w:rsid w:val="008C7F75"/>
    <w:rsid w:val="008D119B"/>
    <w:rsid w:val="008D1325"/>
    <w:rsid w:val="008D1492"/>
    <w:rsid w:val="008D19D5"/>
    <w:rsid w:val="008D21C5"/>
    <w:rsid w:val="008D327A"/>
    <w:rsid w:val="008D3383"/>
    <w:rsid w:val="008D3C56"/>
    <w:rsid w:val="008D3F1B"/>
    <w:rsid w:val="008D448B"/>
    <w:rsid w:val="008D4867"/>
    <w:rsid w:val="008D4DDF"/>
    <w:rsid w:val="008D53C5"/>
    <w:rsid w:val="008D57DE"/>
    <w:rsid w:val="008D5BC9"/>
    <w:rsid w:val="008D5ECA"/>
    <w:rsid w:val="008D6280"/>
    <w:rsid w:val="008D6336"/>
    <w:rsid w:val="008D6BE2"/>
    <w:rsid w:val="008D6D00"/>
    <w:rsid w:val="008D7921"/>
    <w:rsid w:val="008E08A9"/>
    <w:rsid w:val="008E1A81"/>
    <w:rsid w:val="008E1E07"/>
    <w:rsid w:val="008E1F66"/>
    <w:rsid w:val="008E2637"/>
    <w:rsid w:val="008E3646"/>
    <w:rsid w:val="008E37B3"/>
    <w:rsid w:val="008E397D"/>
    <w:rsid w:val="008E49ED"/>
    <w:rsid w:val="008E5219"/>
    <w:rsid w:val="008E54B7"/>
    <w:rsid w:val="008E6FF3"/>
    <w:rsid w:val="008F02CB"/>
    <w:rsid w:val="008F15BD"/>
    <w:rsid w:val="008F1974"/>
    <w:rsid w:val="008F25C9"/>
    <w:rsid w:val="008F29C6"/>
    <w:rsid w:val="008F2D70"/>
    <w:rsid w:val="008F38FB"/>
    <w:rsid w:val="008F4C64"/>
    <w:rsid w:val="008F5F85"/>
    <w:rsid w:val="0090012B"/>
    <w:rsid w:val="0090020A"/>
    <w:rsid w:val="009002C8"/>
    <w:rsid w:val="00901CF8"/>
    <w:rsid w:val="009020AA"/>
    <w:rsid w:val="009021FE"/>
    <w:rsid w:val="00902A3B"/>
    <w:rsid w:val="00905E0E"/>
    <w:rsid w:val="00906067"/>
    <w:rsid w:val="009061B1"/>
    <w:rsid w:val="00906D84"/>
    <w:rsid w:val="00907E9B"/>
    <w:rsid w:val="0091044B"/>
    <w:rsid w:val="00910710"/>
    <w:rsid w:val="00910EFF"/>
    <w:rsid w:val="00911A99"/>
    <w:rsid w:val="00912E3D"/>
    <w:rsid w:val="0091321E"/>
    <w:rsid w:val="00913A45"/>
    <w:rsid w:val="00914097"/>
    <w:rsid w:val="009168BB"/>
    <w:rsid w:val="00916AA8"/>
    <w:rsid w:val="00920174"/>
    <w:rsid w:val="009216AA"/>
    <w:rsid w:val="009218EC"/>
    <w:rsid w:val="00925C93"/>
    <w:rsid w:val="00926152"/>
    <w:rsid w:val="0092651C"/>
    <w:rsid w:val="00926DD7"/>
    <w:rsid w:val="00927CDA"/>
    <w:rsid w:val="009304A1"/>
    <w:rsid w:val="0093071E"/>
    <w:rsid w:val="009309F7"/>
    <w:rsid w:val="00931E74"/>
    <w:rsid w:val="00931FBB"/>
    <w:rsid w:val="00932B47"/>
    <w:rsid w:val="00932E6A"/>
    <w:rsid w:val="00932FB0"/>
    <w:rsid w:val="0093373B"/>
    <w:rsid w:val="009353A1"/>
    <w:rsid w:val="00935F40"/>
    <w:rsid w:val="00936774"/>
    <w:rsid w:val="00937F26"/>
    <w:rsid w:val="009404C3"/>
    <w:rsid w:val="00940B0F"/>
    <w:rsid w:val="00940D73"/>
    <w:rsid w:val="00941A98"/>
    <w:rsid w:val="00942AD8"/>
    <w:rsid w:val="009433EC"/>
    <w:rsid w:val="00944039"/>
    <w:rsid w:val="009442D2"/>
    <w:rsid w:val="0094438D"/>
    <w:rsid w:val="00945900"/>
    <w:rsid w:val="00945E37"/>
    <w:rsid w:val="0094604D"/>
    <w:rsid w:val="009461A8"/>
    <w:rsid w:val="00946293"/>
    <w:rsid w:val="00946DA8"/>
    <w:rsid w:val="00946E1C"/>
    <w:rsid w:val="00947846"/>
    <w:rsid w:val="00947D15"/>
    <w:rsid w:val="009502C0"/>
    <w:rsid w:val="00950320"/>
    <w:rsid w:val="00950751"/>
    <w:rsid w:val="00950ABD"/>
    <w:rsid w:val="00950BA7"/>
    <w:rsid w:val="00951DA1"/>
    <w:rsid w:val="00952C9C"/>
    <w:rsid w:val="0095400D"/>
    <w:rsid w:val="00954561"/>
    <w:rsid w:val="009549ED"/>
    <w:rsid w:val="00954A91"/>
    <w:rsid w:val="00954D29"/>
    <w:rsid w:val="00955636"/>
    <w:rsid w:val="0095578C"/>
    <w:rsid w:val="00955CEC"/>
    <w:rsid w:val="009566A5"/>
    <w:rsid w:val="00956C6F"/>
    <w:rsid w:val="00956F53"/>
    <w:rsid w:val="009572C2"/>
    <w:rsid w:val="009573D2"/>
    <w:rsid w:val="009576D2"/>
    <w:rsid w:val="00957E97"/>
    <w:rsid w:val="00961425"/>
    <w:rsid w:val="00961AA7"/>
    <w:rsid w:val="00961F1E"/>
    <w:rsid w:val="00961FBE"/>
    <w:rsid w:val="009623D4"/>
    <w:rsid w:val="00962A0A"/>
    <w:rsid w:val="009634AC"/>
    <w:rsid w:val="00963C91"/>
    <w:rsid w:val="00964B03"/>
    <w:rsid w:val="00965A59"/>
    <w:rsid w:val="00965A96"/>
    <w:rsid w:val="00966011"/>
    <w:rsid w:val="00966243"/>
    <w:rsid w:val="00966A0A"/>
    <w:rsid w:val="0096739F"/>
    <w:rsid w:val="009675C6"/>
    <w:rsid w:val="00967FA3"/>
    <w:rsid w:val="00970676"/>
    <w:rsid w:val="0097076B"/>
    <w:rsid w:val="00970CC6"/>
    <w:rsid w:val="0097449E"/>
    <w:rsid w:val="0097597B"/>
    <w:rsid w:val="009767E0"/>
    <w:rsid w:val="00976D65"/>
    <w:rsid w:val="00977619"/>
    <w:rsid w:val="00977A0A"/>
    <w:rsid w:val="00980025"/>
    <w:rsid w:val="00980DA0"/>
    <w:rsid w:val="009835CA"/>
    <w:rsid w:val="00983BCD"/>
    <w:rsid w:val="00983C31"/>
    <w:rsid w:val="00983F7E"/>
    <w:rsid w:val="00983F81"/>
    <w:rsid w:val="009845D7"/>
    <w:rsid w:val="00985037"/>
    <w:rsid w:val="009858F6"/>
    <w:rsid w:val="00985C47"/>
    <w:rsid w:val="0098713D"/>
    <w:rsid w:val="00987860"/>
    <w:rsid w:val="00987980"/>
    <w:rsid w:val="00987D2E"/>
    <w:rsid w:val="009900CC"/>
    <w:rsid w:val="0099139C"/>
    <w:rsid w:val="00991CA8"/>
    <w:rsid w:val="00992799"/>
    <w:rsid w:val="00993A72"/>
    <w:rsid w:val="00993F0A"/>
    <w:rsid w:val="0099420F"/>
    <w:rsid w:val="00995725"/>
    <w:rsid w:val="00996757"/>
    <w:rsid w:val="0099692A"/>
    <w:rsid w:val="00996FF9"/>
    <w:rsid w:val="009A0300"/>
    <w:rsid w:val="009A27D0"/>
    <w:rsid w:val="009A2FF0"/>
    <w:rsid w:val="009A311E"/>
    <w:rsid w:val="009A473A"/>
    <w:rsid w:val="009A4AAE"/>
    <w:rsid w:val="009A6DDF"/>
    <w:rsid w:val="009A6EF9"/>
    <w:rsid w:val="009A798F"/>
    <w:rsid w:val="009A7F7D"/>
    <w:rsid w:val="009B10E5"/>
    <w:rsid w:val="009B26DC"/>
    <w:rsid w:val="009B2E58"/>
    <w:rsid w:val="009B2E74"/>
    <w:rsid w:val="009B3C22"/>
    <w:rsid w:val="009B4905"/>
    <w:rsid w:val="009B4EC6"/>
    <w:rsid w:val="009B57A8"/>
    <w:rsid w:val="009B64EF"/>
    <w:rsid w:val="009B67AF"/>
    <w:rsid w:val="009B68C7"/>
    <w:rsid w:val="009C0712"/>
    <w:rsid w:val="009C1112"/>
    <w:rsid w:val="009C176D"/>
    <w:rsid w:val="009C2311"/>
    <w:rsid w:val="009C2349"/>
    <w:rsid w:val="009C41D6"/>
    <w:rsid w:val="009C4FFB"/>
    <w:rsid w:val="009C554C"/>
    <w:rsid w:val="009C6098"/>
    <w:rsid w:val="009C6437"/>
    <w:rsid w:val="009C7B80"/>
    <w:rsid w:val="009D01A6"/>
    <w:rsid w:val="009D0209"/>
    <w:rsid w:val="009D02EA"/>
    <w:rsid w:val="009D08A9"/>
    <w:rsid w:val="009D1907"/>
    <w:rsid w:val="009D1B54"/>
    <w:rsid w:val="009D1BE8"/>
    <w:rsid w:val="009D1D58"/>
    <w:rsid w:val="009D2773"/>
    <w:rsid w:val="009D329F"/>
    <w:rsid w:val="009D3D7E"/>
    <w:rsid w:val="009D4688"/>
    <w:rsid w:val="009D4B14"/>
    <w:rsid w:val="009D5402"/>
    <w:rsid w:val="009D55E6"/>
    <w:rsid w:val="009D5AEF"/>
    <w:rsid w:val="009D61B0"/>
    <w:rsid w:val="009D67E4"/>
    <w:rsid w:val="009D749B"/>
    <w:rsid w:val="009D75A9"/>
    <w:rsid w:val="009D7F45"/>
    <w:rsid w:val="009E004D"/>
    <w:rsid w:val="009E0250"/>
    <w:rsid w:val="009E051E"/>
    <w:rsid w:val="009E0DE5"/>
    <w:rsid w:val="009E1CAD"/>
    <w:rsid w:val="009E2EC3"/>
    <w:rsid w:val="009E343E"/>
    <w:rsid w:val="009E475D"/>
    <w:rsid w:val="009E4D84"/>
    <w:rsid w:val="009E51C4"/>
    <w:rsid w:val="009E55F1"/>
    <w:rsid w:val="009E67E9"/>
    <w:rsid w:val="009E73E8"/>
    <w:rsid w:val="009E754A"/>
    <w:rsid w:val="009F06E0"/>
    <w:rsid w:val="009F16BA"/>
    <w:rsid w:val="009F19D4"/>
    <w:rsid w:val="009F22ED"/>
    <w:rsid w:val="009F3B1B"/>
    <w:rsid w:val="009F5F05"/>
    <w:rsid w:val="009F644B"/>
    <w:rsid w:val="00A00CD2"/>
    <w:rsid w:val="00A00D23"/>
    <w:rsid w:val="00A00DB0"/>
    <w:rsid w:val="00A00E69"/>
    <w:rsid w:val="00A02BCF"/>
    <w:rsid w:val="00A02C0A"/>
    <w:rsid w:val="00A03596"/>
    <w:rsid w:val="00A0364F"/>
    <w:rsid w:val="00A0500D"/>
    <w:rsid w:val="00A060D4"/>
    <w:rsid w:val="00A06105"/>
    <w:rsid w:val="00A0631C"/>
    <w:rsid w:val="00A06373"/>
    <w:rsid w:val="00A06D72"/>
    <w:rsid w:val="00A06EE3"/>
    <w:rsid w:val="00A1035D"/>
    <w:rsid w:val="00A11AFA"/>
    <w:rsid w:val="00A11FE2"/>
    <w:rsid w:val="00A12936"/>
    <w:rsid w:val="00A1300A"/>
    <w:rsid w:val="00A13A11"/>
    <w:rsid w:val="00A13BA6"/>
    <w:rsid w:val="00A13D2E"/>
    <w:rsid w:val="00A13E31"/>
    <w:rsid w:val="00A1427F"/>
    <w:rsid w:val="00A14B80"/>
    <w:rsid w:val="00A15659"/>
    <w:rsid w:val="00A15A64"/>
    <w:rsid w:val="00A15ACF"/>
    <w:rsid w:val="00A15FAD"/>
    <w:rsid w:val="00A1655E"/>
    <w:rsid w:val="00A17302"/>
    <w:rsid w:val="00A177D2"/>
    <w:rsid w:val="00A17B54"/>
    <w:rsid w:val="00A17D4F"/>
    <w:rsid w:val="00A2053B"/>
    <w:rsid w:val="00A21096"/>
    <w:rsid w:val="00A21A1B"/>
    <w:rsid w:val="00A22222"/>
    <w:rsid w:val="00A22455"/>
    <w:rsid w:val="00A22943"/>
    <w:rsid w:val="00A22F89"/>
    <w:rsid w:val="00A231C6"/>
    <w:rsid w:val="00A23A9F"/>
    <w:rsid w:val="00A23CAB"/>
    <w:rsid w:val="00A244F5"/>
    <w:rsid w:val="00A24FC2"/>
    <w:rsid w:val="00A2537F"/>
    <w:rsid w:val="00A25557"/>
    <w:rsid w:val="00A25682"/>
    <w:rsid w:val="00A256F5"/>
    <w:rsid w:val="00A25886"/>
    <w:rsid w:val="00A27376"/>
    <w:rsid w:val="00A27615"/>
    <w:rsid w:val="00A30724"/>
    <w:rsid w:val="00A30736"/>
    <w:rsid w:val="00A313D1"/>
    <w:rsid w:val="00A31611"/>
    <w:rsid w:val="00A31761"/>
    <w:rsid w:val="00A31EBD"/>
    <w:rsid w:val="00A325AE"/>
    <w:rsid w:val="00A3621B"/>
    <w:rsid w:val="00A36ED6"/>
    <w:rsid w:val="00A374BE"/>
    <w:rsid w:val="00A40F1E"/>
    <w:rsid w:val="00A4180E"/>
    <w:rsid w:val="00A422A8"/>
    <w:rsid w:val="00A4245F"/>
    <w:rsid w:val="00A42664"/>
    <w:rsid w:val="00A42C61"/>
    <w:rsid w:val="00A44735"/>
    <w:rsid w:val="00A45423"/>
    <w:rsid w:val="00A4734A"/>
    <w:rsid w:val="00A50F88"/>
    <w:rsid w:val="00A515B3"/>
    <w:rsid w:val="00A520A1"/>
    <w:rsid w:val="00A5292B"/>
    <w:rsid w:val="00A529E9"/>
    <w:rsid w:val="00A52B37"/>
    <w:rsid w:val="00A52D31"/>
    <w:rsid w:val="00A5342C"/>
    <w:rsid w:val="00A5362D"/>
    <w:rsid w:val="00A53AA6"/>
    <w:rsid w:val="00A53E5A"/>
    <w:rsid w:val="00A53F40"/>
    <w:rsid w:val="00A54DD9"/>
    <w:rsid w:val="00A5536A"/>
    <w:rsid w:val="00A56B2F"/>
    <w:rsid w:val="00A600C3"/>
    <w:rsid w:val="00A608CA"/>
    <w:rsid w:val="00A60B64"/>
    <w:rsid w:val="00A60DF9"/>
    <w:rsid w:val="00A60E57"/>
    <w:rsid w:val="00A616FD"/>
    <w:rsid w:val="00A61C5A"/>
    <w:rsid w:val="00A61D21"/>
    <w:rsid w:val="00A61E4F"/>
    <w:rsid w:val="00A61EBD"/>
    <w:rsid w:val="00A621AF"/>
    <w:rsid w:val="00A63476"/>
    <w:rsid w:val="00A643AD"/>
    <w:rsid w:val="00A64827"/>
    <w:rsid w:val="00A64ED1"/>
    <w:rsid w:val="00A65311"/>
    <w:rsid w:val="00A6563D"/>
    <w:rsid w:val="00A65C8A"/>
    <w:rsid w:val="00A66304"/>
    <w:rsid w:val="00A70FB6"/>
    <w:rsid w:val="00A7166B"/>
    <w:rsid w:val="00A71776"/>
    <w:rsid w:val="00A7215E"/>
    <w:rsid w:val="00A7233C"/>
    <w:rsid w:val="00A72DE2"/>
    <w:rsid w:val="00A731DD"/>
    <w:rsid w:val="00A732B1"/>
    <w:rsid w:val="00A74FBC"/>
    <w:rsid w:val="00A75819"/>
    <w:rsid w:val="00A75CC9"/>
    <w:rsid w:val="00A775A9"/>
    <w:rsid w:val="00A77882"/>
    <w:rsid w:val="00A77F41"/>
    <w:rsid w:val="00A80DF1"/>
    <w:rsid w:val="00A80FE3"/>
    <w:rsid w:val="00A81C5B"/>
    <w:rsid w:val="00A81F14"/>
    <w:rsid w:val="00A81F3A"/>
    <w:rsid w:val="00A82881"/>
    <w:rsid w:val="00A828AF"/>
    <w:rsid w:val="00A82955"/>
    <w:rsid w:val="00A8407A"/>
    <w:rsid w:val="00A86194"/>
    <w:rsid w:val="00A8676A"/>
    <w:rsid w:val="00A907D2"/>
    <w:rsid w:val="00A91026"/>
    <w:rsid w:val="00A9126D"/>
    <w:rsid w:val="00A9148C"/>
    <w:rsid w:val="00A9153C"/>
    <w:rsid w:val="00A91987"/>
    <w:rsid w:val="00A920EA"/>
    <w:rsid w:val="00A93254"/>
    <w:rsid w:val="00A93711"/>
    <w:rsid w:val="00A93E87"/>
    <w:rsid w:val="00A94BA9"/>
    <w:rsid w:val="00A9564C"/>
    <w:rsid w:val="00A95EA3"/>
    <w:rsid w:val="00A978CC"/>
    <w:rsid w:val="00A97977"/>
    <w:rsid w:val="00A97D95"/>
    <w:rsid w:val="00AA0C44"/>
    <w:rsid w:val="00AA1ABB"/>
    <w:rsid w:val="00AA2247"/>
    <w:rsid w:val="00AA2611"/>
    <w:rsid w:val="00AA2D89"/>
    <w:rsid w:val="00AA33D2"/>
    <w:rsid w:val="00AA34FF"/>
    <w:rsid w:val="00AA389F"/>
    <w:rsid w:val="00AA42A0"/>
    <w:rsid w:val="00AA4B44"/>
    <w:rsid w:val="00AA508B"/>
    <w:rsid w:val="00AA5D46"/>
    <w:rsid w:val="00AA6F19"/>
    <w:rsid w:val="00AA7FB2"/>
    <w:rsid w:val="00AB09E9"/>
    <w:rsid w:val="00AB12BA"/>
    <w:rsid w:val="00AB1693"/>
    <w:rsid w:val="00AB20E7"/>
    <w:rsid w:val="00AB24EC"/>
    <w:rsid w:val="00AB3F9B"/>
    <w:rsid w:val="00AB5968"/>
    <w:rsid w:val="00AB64F5"/>
    <w:rsid w:val="00AB730D"/>
    <w:rsid w:val="00AB7C5D"/>
    <w:rsid w:val="00AB7F38"/>
    <w:rsid w:val="00AC0678"/>
    <w:rsid w:val="00AC1DD2"/>
    <w:rsid w:val="00AC3281"/>
    <w:rsid w:val="00AC33BB"/>
    <w:rsid w:val="00AC377D"/>
    <w:rsid w:val="00AC4BA8"/>
    <w:rsid w:val="00AC52DB"/>
    <w:rsid w:val="00AC76C7"/>
    <w:rsid w:val="00AD0477"/>
    <w:rsid w:val="00AD15BA"/>
    <w:rsid w:val="00AD19DC"/>
    <w:rsid w:val="00AD252F"/>
    <w:rsid w:val="00AD38C8"/>
    <w:rsid w:val="00AD586D"/>
    <w:rsid w:val="00AD6B33"/>
    <w:rsid w:val="00AD6CE3"/>
    <w:rsid w:val="00AD7AA2"/>
    <w:rsid w:val="00AD7BF0"/>
    <w:rsid w:val="00AE0133"/>
    <w:rsid w:val="00AE0956"/>
    <w:rsid w:val="00AE13C2"/>
    <w:rsid w:val="00AE14D0"/>
    <w:rsid w:val="00AE151F"/>
    <w:rsid w:val="00AE16DB"/>
    <w:rsid w:val="00AE1CF0"/>
    <w:rsid w:val="00AE23C7"/>
    <w:rsid w:val="00AE297D"/>
    <w:rsid w:val="00AE2E59"/>
    <w:rsid w:val="00AE3570"/>
    <w:rsid w:val="00AE37B9"/>
    <w:rsid w:val="00AE4B2D"/>
    <w:rsid w:val="00AE4D5C"/>
    <w:rsid w:val="00AE5069"/>
    <w:rsid w:val="00AE5272"/>
    <w:rsid w:val="00AE537A"/>
    <w:rsid w:val="00AE5539"/>
    <w:rsid w:val="00AE56D1"/>
    <w:rsid w:val="00AE6143"/>
    <w:rsid w:val="00AE64A0"/>
    <w:rsid w:val="00AE684A"/>
    <w:rsid w:val="00AE7799"/>
    <w:rsid w:val="00AE786F"/>
    <w:rsid w:val="00AF0C04"/>
    <w:rsid w:val="00AF0EBB"/>
    <w:rsid w:val="00AF1014"/>
    <w:rsid w:val="00AF1CAB"/>
    <w:rsid w:val="00AF1E56"/>
    <w:rsid w:val="00AF207E"/>
    <w:rsid w:val="00AF30C5"/>
    <w:rsid w:val="00AF3AB1"/>
    <w:rsid w:val="00AF44E1"/>
    <w:rsid w:val="00AF4772"/>
    <w:rsid w:val="00AF4ABE"/>
    <w:rsid w:val="00AF569B"/>
    <w:rsid w:val="00AF68B2"/>
    <w:rsid w:val="00AF7017"/>
    <w:rsid w:val="00AF715E"/>
    <w:rsid w:val="00AF73AC"/>
    <w:rsid w:val="00B00AA5"/>
    <w:rsid w:val="00B00D6E"/>
    <w:rsid w:val="00B00E92"/>
    <w:rsid w:val="00B01182"/>
    <w:rsid w:val="00B021D2"/>
    <w:rsid w:val="00B02701"/>
    <w:rsid w:val="00B027FD"/>
    <w:rsid w:val="00B03682"/>
    <w:rsid w:val="00B03B89"/>
    <w:rsid w:val="00B043EB"/>
    <w:rsid w:val="00B054C5"/>
    <w:rsid w:val="00B0644C"/>
    <w:rsid w:val="00B06554"/>
    <w:rsid w:val="00B068DE"/>
    <w:rsid w:val="00B069C3"/>
    <w:rsid w:val="00B06D3F"/>
    <w:rsid w:val="00B1050A"/>
    <w:rsid w:val="00B10FA7"/>
    <w:rsid w:val="00B11337"/>
    <w:rsid w:val="00B1284E"/>
    <w:rsid w:val="00B12D50"/>
    <w:rsid w:val="00B1325D"/>
    <w:rsid w:val="00B1425E"/>
    <w:rsid w:val="00B1469F"/>
    <w:rsid w:val="00B15492"/>
    <w:rsid w:val="00B15AF8"/>
    <w:rsid w:val="00B16CAD"/>
    <w:rsid w:val="00B17142"/>
    <w:rsid w:val="00B1716B"/>
    <w:rsid w:val="00B17329"/>
    <w:rsid w:val="00B17767"/>
    <w:rsid w:val="00B17E9C"/>
    <w:rsid w:val="00B205E7"/>
    <w:rsid w:val="00B20E61"/>
    <w:rsid w:val="00B20F82"/>
    <w:rsid w:val="00B211BC"/>
    <w:rsid w:val="00B21646"/>
    <w:rsid w:val="00B21E95"/>
    <w:rsid w:val="00B21EA5"/>
    <w:rsid w:val="00B22F99"/>
    <w:rsid w:val="00B230AF"/>
    <w:rsid w:val="00B2373C"/>
    <w:rsid w:val="00B238D6"/>
    <w:rsid w:val="00B23A21"/>
    <w:rsid w:val="00B24564"/>
    <w:rsid w:val="00B251CE"/>
    <w:rsid w:val="00B255C1"/>
    <w:rsid w:val="00B25849"/>
    <w:rsid w:val="00B2593C"/>
    <w:rsid w:val="00B27D0E"/>
    <w:rsid w:val="00B307C6"/>
    <w:rsid w:val="00B3236E"/>
    <w:rsid w:val="00B32619"/>
    <w:rsid w:val="00B3308B"/>
    <w:rsid w:val="00B354F5"/>
    <w:rsid w:val="00B35B66"/>
    <w:rsid w:val="00B35DBB"/>
    <w:rsid w:val="00B36099"/>
    <w:rsid w:val="00B36B25"/>
    <w:rsid w:val="00B40137"/>
    <w:rsid w:val="00B40FDF"/>
    <w:rsid w:val="00B4226B"/>
    <w:rsid w:val="00B4245A"/>
    <w:rsid w:val="00B429DA"/>
    <w:rsid w:val="00B430F7"/>
    <w:rsid w:val="00B438A1"/>
    <w:rsid w:val="00B44492"/>
    <w:rsid w:val="00B44E07"/>
    <w:rsid w:val="00B455CA"/>
    <w:rsid w:val="00B472FA"/>
    <w:rsid w:val="00B4792F"/>
    <w:rsid w:val="00B5131E"/>
    <w:rsid w:val="00B51503"/>
    <w:rsid w:val="00B523E1"/>
    <w:rsid w:val="00B52A1E"/>
    <w:rsid w:val="00B5344D"/>
    <w:rsid w:val="00B53508"/>
    <w:rsid w:val="00B53E83"/>
    <w:rsid w:val="00B53FAC"/>
    <w:rsid w:val="00B639E2"/>
    <w:rsid w:val="00B64574"/>
    <w:rsid w:val="00B64982"/>
    <w:rsid w:val="00B665CB"/>
    <w:rsid w:val="00B66616"/>
    <w:rsid w:val="00B67296"/>
    <w:rsid w:val="00B6762F"/>
    <w:rsid w:val="00B70EE9"/>
    <w:rsid w:val="00B72088"/>
    <w:rsid w:val="00B726F1"/>
    <w:rsid w:val="00B72EE6"/>
    <w:rsid w:val="00B7353A"/>
    <w:rsid w:val="00B74B48"/>
    <w:rsid w:val="00B76E5D"/>
    <w:rsid w:val="00B770CF"/>
    <w:rsid w:val="00B8010F"/>
    <w:rsid w:val="00B80A10"/>
    <w:rsid w:val="00B81BFD"/>
    <w:rsid w:val="00B822AF"/>
    <w:rsid w:val="00B82739"/>
    <w:rsid w:val="00B82844"/>
    <w:rsid w:val="00B84C91"/>
    <w:rsid w:val="00B8534E"/>
    <w:rsid w:val="00B85367"/>
    <w:rsid w:val="00B8541D"/>
    <w:rsid w:val="00B865A7"/>
    <w:rsid w:val="00B86E3F"/>
    <w:rsid w:val="00B8737C"/>
    <w:rsid w:val="00B87CD1"/>
    <w:rsid w:val="00B91E69"/>
    <w:rsid w:val="00B92ECF"/>
    <w:rsid w:val="00B93337"/>
    <w:rsid w:val="00B93429"/>
    <w:rsid w:val="00B951FA"/>
    <w:rsid w:val="00B954AC"/>
    <w:rsid w:val="00B9601F"/>
    <w:rsid w:val="00B9633F"/>
    <w:rsid w:val="00B96C82"/>
    <w:rsid w:val="00B97DE8"/>
    <w:rsid w:val="00BA0033"/>
    <w:rsid w:val="00BA02B6"/>
    <w:rsid w:val="00BA0C7E"/>
    <w:rsid w:val="00BA0CF1"/>
    <w:rsid w:val="00BA1051"/>
    <w:rsid w:val="00BA1DEF"/>
    <w:rsid w:val="00BA3571"/>
    <w:rsid w:val="00BA35AA"/>
    <w:rsid w:val="00BA36CE"/>
    <w:rsid w:val="00BA3D6F"/>
    <w:rsid w:val="00BA40B4"/>
    <w:rsid w:val="00BA4D40"/>
    <w:rsid w:val="00BA584F"/>
    <w:rsid w:val="00BA5863"/>
    <w:rsid w:val="00BA60EF"/>
    <w:rsid w:val="00BA67D6"/>
    <w:rsid w:val="00BA732B"/>
    <w:rsid w:val="00BA7339"/>
    <w:rsid w:val="00BA79E3"/>
    <w:rsid w:val="00BB08B3"/>
    <w:rsid w:val="00BB1A3F"/>
    <w:rsid w:val="00BB2745"/>
    <w:rsid w:val="00BB2EDA"/>
    <w:rsid w:val="00BB3598"/>
    <w:rsid w:val="00BB44A2"/>
    <w:rsid w:val="00BB4F42"/>
    <w:rsid w:val="00BB57E3"/>
    <w:rsid w:val="00BB5897"/>
    <w:rsid w:val="00BB5B23"/>
    <w:rsid w:val="00BB5B40"/>
    <w:rsid w:val="00BB5F90"/>
    <w:rsid w:val="00BB6B1C"/>
    <w:rsid w:val="00BC07B2"/>
    <w:rsid w:val="00BC1E9C"/>
    <w:rsid w:val="00BC2238"/>
    <w:rsid w:val="00BC2AF7"/>
    <w:rsid w:val="00BC3509"/>
    <w:rsid w:val="00BC5303"/>
    <w:rsid w:val="00BC581C"/>
    <w:rsid w:val="00BC5992"/>
    <w:rsid w:val="00BC603A"/>
    <w:rsid w:val="00BC68C1"/>
    <w:rsid w:val="00BC7642"/>
    <w:rsid w:val="00BD0D8B"/>
    <w:rsid w:val="00BD12AA"/>
    <w:rsid w:val="00BD2949"/>
    <w:rsid w:val="00BD5670"/>
    <w:rsid w:val="00BD622D"/>
    <w:rsid w:val="00BD6539"/>
    <w:rsid w:val="00BD6AB5"/>
    <w:rsid w:val="00BD77F6"/>
    <w:rsid w:val="00BE0972"/>
    <w:rsid w:val="00BE0B22"/>
    <w:rsid w:val="00BE0DC9"/>
    <w:rsid w:val="00BE1742"/>
    <w:rsid w:val="00BE1E38"/>
    <w:rsid w:val="00BE296B"/>
    <w:rsid w:val="00BE2E85"/>
    <w:rsid w:val="00BE408C"/>
    <w:rsid w:val="00BE5441"/>
    <w:rsid w:val="00BE6C46"/>
    <w:rsid w:val="00BE6EAB"/>
    <w:rsid w:val="00BF02FB"/>
    <w:rsid w:val="00BF0E27"/>
    <w:rsid w:val="00BF165E"/>
    <w:rsid w:val="00BF1941"/>
    <w:rsid w:val="00BF1D4D"/>
    <w:rsid w:val="00BF200F"/>
    <w:rsid w:val="00BF2726"/>
    <w:rsid w:val="00BF2B12"/>
    <w:rsid w:val="00BF30BF"/>
    <w:rsid w:val="00BF3DEA"/>
    <w:rsid w:val="00BF4172"/>
    <w:rsid w:val="00BF425E"/>
    <w:rsid w:val="00BF442E"/>
    <w:rsid w:val="00BF4F62"/>
    <w:rsid w:val="00BF5F81"/>
    <w:rsid w:val="00BF6661"/>
    <w:rsid w:val="00BF7175"/>
    <w:rsid w:val="00BF7975"/>
    <w:rsid w:val="00BF7E97"/>
    <w:rsid w:val="00C00A1C"/>
    <w:rsid w:val="00C00F96"/>
    <w:rsid w:val="00C01BA3"/>
    <w:rsid w:val="00C02383"/>
    <w:rsid w:val="00C02691"/>
    <w:rsid w:val="00C036DD"/>
    <w:rsid w:val="00C04604"/>
    <w:rsid w:val="00C0468D"/>
    <w:rsid w:val="00C04D22"/>
    <w:rsid w:val="00C05169"/>
    <w:rsid w:val="00C0549A"/>
    <w:rsid w:val="00C05A81"/>
    <w:rsid w:val="00C061D1"/>
    <w:rsid w:val="00C06534"/>
    <w:rsid w:val="00C067D2"/>
    <w:rsid w:val="00C06817"/>
    <w:rsid w:val="00C0681B"/>
    <w:rsid w:val="00C06BFF"/>
    <w:rsid w:val="00C0766D"/>
    <w:rsid w:val="00C078C2"/>
    <w:rsid w:val="00C101E1"/>
    <w:rsid w:val="00C1030F"/>
    <w:rsid w:val="00C11080"/>
    <w:rsid w:val="00C121C5"/>
    <w:rsid w:val="00C13543"/>
    <w:rsid w:val="00C135D5"/>
    <w:rsid w:val="00C13E2C"/>
    <w:rsid w:val="00C14172"/>
    <w:rsid w:val="00C16387"/>
    <w:rsid w:val="00C165C1"/>
    <w:rsid w:val="00C22245"/>
    <w:rsid w:val="00C223F6"/>
    <w:rsid w:val="00C23177"/>
    <w:rsid w:val="00C23936"/>
    <w:rsid w:val="00C23EEE"/>
    <w:rsid w:val="00C248CC"/>
    <w:rsid w:val="00C248D3"/>
    <w:rsid w:val="00C250D0"/>
    <w:rsid w:val="00C254A5"/>
    <w:rsid w:val="00C2552D"/>
    <w:rsid w:val="00C256C2"/>
    <w:rsid w:val="00C276A3"/>
    <w:rsid w:val="00C3043E"/>
    <w:rsid w:val="00C3081D"/>
    <w:rsid w:val="00C3399F"/>
    <w:rsid w:val="00C3439C"/>
    <w:rsid w:val="00C34B26"/>
    <w:rsid w:val="00C34FE8"/>
    <w:rsid w:val="00C351D0"/>
    <w:rsid w:val="00C36711"/>
    <w:rsid w:val="00C36CA7"/>
    <w:rsid w:val="00C36E52"/>
    <w:rsid w:val="00C37A0E"/>
    <w:rsid w:val="00C40254"/>
    <w:rsid w:val="00C4076F"/>
    <w:rsid w:val="00C40DAA"/>
    <w:rsid w:val="00C412AA"/>
    <w:rsid w:val="00C421B0"/>
    <w:rsid w:val="00C4240A"/>
    <w:rsid w:val="00C427B8"/>
    <w:rsid w:val="00C42BA0"/>
    <w:rsid w:val="00C42C79"/>
    <w:rsid w:val="00C43D8D"/>
    <w:rsid w:val="00C4499A"/>
    <w:rsid w:val="00C45E79"/>
    <w:rsid w:val="00C46B19"/>
    <w:rsid w:val="00C46E2F"/>
    <w:rsid w:val="00C470A2"/>
    <w:rsid w:val="00C473E5"/>
    <w:rsid w:val="00C47781"/>
    <w:rsid w:val="00C50463"/>
    <w:rsid w:val="00C50A68"/>
    <w:rsid w:val="00C511FF"/>
    <w:rsid w:val="00C51B12"/>
    <w:rsid w:val="00C528E5"/>
    <w:rsid w:val="00C5427F"/>
    <w:rsid w:val="00C55806"/>
    <w:rsid w:val="00C55872"/>
    <w:rsid w:val="00C574FE"/>
    <w:rsid w:val="00C6042A"/>
    <w:rsid w:val="00C616D7"/>
    <w:rsid w:val="00C61E75"/>
    <w:rsid w:val="00C622A6"/>
    <w:rsid w:val="00C62DA4"/>
    <w:rsid w:val="00C637E0"/>
    <w:rsid w:val="00C64594"/>
    <w:rsid w:val="00C64936"/>
    <w:rsid w:val="00C652F7"/>
    <w:rsid w:val="00C65649"/>
    <w:rsid w:val="00C656A7"/>
    <w:rsid w:val="00C65AB0"/>
    <w:rsid w:val="00C66427"/>
    <w:rsid w:val="00C66826"/>
    <w:rsid w:val="00C66F6B"/>
    <w:rsid w:val="00C67706"/>
    <w:rsid w:val="00C67AE6"/>
    <w:rsid w:val="00C70000"/>
    <w:rsid w:val="00C706A7"/>
    <w:rsid w:val="00C714A8"/>
    <w:rsid w:val="00C72232"/>
    <w:rsid w:val="00C72E7A"/>
    <w:rsid w:val="00C7322F"/>
    <w:rsid w:val="00C732F7"/>
    <w:rsid w:val="00C7374B"/>
    <w:rsid w:val="00C73CCF"/>
    <w:rsid w:val="00C751F8"/>
    <w:rsid w:val="00C760E8"/>
    <w:rsid w:val="00C76389"/>
    <w:rsid w:val="00C76D0C"/>
    <w:rsid w:val="00C77FE2"/>
    <w:rsid w:val="00C808A9"/>
    <w:rsid w:val="00C82824"/>
    <w:rsid w:val="00C838F3"/>
    <w:rsid w:val="00C83E4B"/>
    <w:rsid w:val="00C8464E"/>
    <w:rsid w:val="00C85133"/>
    <w:rsid w:val="00C852BD"/>
    <w:rsid w:val="00C85C61"/>
    <w:rsid w:val="00C87865"/>
    <w:rsid w:val="00C91B09"/>
    <w:rsid w:val="00C9255F"/>
    <w:rsid w:val="00C93CAA"/>
    <w:rsid w:val="00C9437A"/>
    <w:rsid w:val="00C946F5"/>
    <w:rsid w:val="00C9488F"/>
    <w:rsid w:val="00C96837"/>
    <w:rsid w:val="00C969C0"/>
    <w:rsid w:val="00C976BE"/>
    <w:rsid w:val="00CA00AB"/>
    <w:rsid w:val="00CA1427"/>
    <w:rsid w:val="00CA1CEE"/>
    <w:rsid w:val="00CA22D0"/>
    <w:rsid w:val="00CA22EB"/>
    <w:rsid w:val="00CA2397"/>
    <w:rsid w:val="00CA2783"/>
    <w:rsid w:val="00CA2DFB"/>
    <w:rsid w:val="00CA4304"/>
    <w:rsid w:val="00CA5425"/>
    <w:rsid w:val="00CA595A"/>
    <w:rsid w:val="00CA697C"/>
    <w:rsid w:val="00CA6F45"/>
    <w:rsid w:val="00CA7890"/>
    <w:rsid w:val="00CA7BA4"/>
    <w:rsid w:val="00CB071C"/>
    <w:rsid w:val="00CB160B"/>
    <w:rsid w:val="00CB377C"/>
    <w:rsid w:val="00CB4308"/>
    <w:rsid w:val="00CB49E8"/>
    <w:rsid w:val="00CB4A08"/>
    <w:rsid w:val="00CB612F"/>
    <w:rsid w:val="00CB61CC"/>
    <w:rsid w:val="00CB66A5"/>
    <w:rsid w:val="00CB6814"/>
    <w:rsid w:val="00CB7EAF"/>
    <w:rsid w:val="00CC1A76"/>
    <w:rsid w:val="00CC1D41"/>
    <w:rsid w:val="00CC204D"/>
    <w:rsid w:val="00CC22F1"/>
    <w:rsid w:val="00CC256D"/>
    <w:rsid w:val="00CC3765"/>
    <w:rsid w:val="00CC4369"/>
    <w:rsid w:val="00CC526A"/>
    <w:rsid w:val="00CC6A62"/>
    <w:rsid w:val="00CC6EDD"/>
    <w:rsid w:val="00CD0CC7"/>
    <w:rsid w:val="00CD138A"/>
    <w:rsid w:val="00CD1B5D"/>
    <w:rsid w:val="00CD1D8E"/>
    <w:rsid w:val="00CD2061"/>
    <w:rsid w:val="00CD2A04"/>
    <w:rsid w:val="00CD3478"/>
    <w:rsid w:val="00CD3776"/>
    <w:rsid w:val="00CD3990"/>
    <w:rsid w:val="00CD4212"/>
    <w:rsid w:val="00CD4E8D"/>
    <w:rsid w:val="00CD5EA4"/>
    <w:rsid w:val="00CD649A"/>
    <w:rsid w:val="00CD723B"/>
    <w:rsid w:val="00CD77B7"/>
    <w:rsid w:val="00CD7A85"/>
    <w:rsid w:val="00CD7B36"/>
    <w:rsid w:val="00CD7B5E"/>
    <w:rsid w:val="00CD7ED9"/>
    <w:rsid w:val="00CE02C2"/>
    <w:rsid w:val="00CE03C4"/>
    <w:rsid w:val="00CE04EC"/>
    <w:rsid w:val="00CE0BC0"/>
    <w:rsid w:val="00CE0E15"/>
    <w:rsid w:val="00CE24E3"/>
    <w:rsid w:val="00CE2929"/>
    <w:rsid w:val="00CE3997"/>
    <w:rsid w:val="00CE45D0"/>
    <w:rsid w:val="00CE4CC2"/>
    <w:rsid w:val="00CE55D5"/>
    <w:rsid w:val="00CE6F1D"/>
    <w:rsid w:val="00CE71F2"/>
    <w:rsid w:val="00CE741D"/>
    <w:rsid w:val="00CE7E03"/>
    <w:rsid w:val="00CF045E"/>
    <w:rsid w:val="00CF0898"/>
    <w:rsid w:val="00CF2A86"/>
    <w:rsid w:val="00CF3E11"/>
    <w:rsid w:val="00CF4ABF"/>
    <w:rsid w:val="00CF4E0E"/>
    <w:rsid w:val="00CF7358"/>
    <w:rsid w:val="00CF761F"/>
    <w:rsid w:val="00CF7891"/>
    <w:rsid w:val="00D010DA"/>
    <w:rsid w:val="00D01667"/>
    <w:rsid w:val="00D01B19"/>
    <w:rsid w:val="00D04110"/>
    <w:rsid w:val="00D061F5"/>
    <w:rsid w:val="00D0682D"/>
    <w:rsid w:val="00D118F6"/>
    <w:rsid w:val="00D1230F"/>
    <w:rsid w:val="00D124B1"/>
    <w:rsid w:val="00D12580"/>
    <w:rsid w:val="00D13485"/>
    <w:rsid w:val="00D13A41"/>
    <w:rsid w:val="00D14AFB"/>
    <w:rsid w:val="00D14C42"/>
    <w:rsid w:val="00D15512"/>
    <w:rsid w:val="00D1559E"/>
    <w:rsid w:val="00D15F99"/>
    <w:rsid w:val="00D16380"/>
    <w:rsid w:val="00D170D5"/>
    <w:rsid w:val="00D17DD2"/>
    <w:rsid w:val="00D200B5"/>
    <w:rsid w:val="00D201F6"/>
    <w:rsid w:val="00D21365"/>
    <w:rsid w:val="00D23780"/>
    <w:rsid w:val="00D23853"/>
    <w:rsid w:val="00D23A5C"/>
    <w:rsid w:val="00D24DF7"/>
    <w:rsid w:val="00D25054"/>
    <w:rsid w:val="00D2572E"/>
    <w:rsid w:val="00D257E0"/>
    <w:rsid w:val="00D26798"/>
    <w:rsid w:val="00D26B76"/>
    <w:rsid w:val="00D26BB4"/>
    <w:rsid w:val="00D277FF"/>
    <w:rsid w:val="00D314DD"/>
    <w:rsid w:val="00D31AC7"/>
    <w:rsid w:val="00D31D80"/>
    <w:rsid w:val="00D33D02"/>
    <w:rsid w:val="00D34039"/>
    <w:rsid w:val="00D346DB"/>
    <w:rsid w:val="00D349E6"/>
    <w:rsid w:val="00D35193"/>
    <w:rsid w:val="00D35590"/>
    <w:rsid w:val="00D36D08"/>
    <w:rsid w:val="00D3713F"/>
    <w:rsid w:val="00D3785F"/>
    <w:rsid w:val="00D407F1"/>
    <w:rsid w:val="00D4134A"/>
    <w:rsid w:val="00D4141A"/>
    <w:rsid w:val="00D42B6D"/>
    <w:rsid w:val="00D43458"/>
    <w:rsid w:val="00D43C37"/>
    <w:rsid w:val="00D43C85"/>
    <w:rsid w:val="00D43E97"/>
    <w:rsid w:val="00D4414F"/>
    <w:rsid w:val="00D4431B"/>
    <w:rsid w:val="00D44A52"/>
    <w:rsid w:val="00D45339"/>
    <w:rsid w:val="00D45368"/>
    <w:rsid w:val="00D46035"/>
    <w:rsid w:val="00D463FB"/>
    <w:rsid w:val="00D46476"/>
    <w:rsid w:val="00D475D6"/>
    <w:rsid w:val="00D47DFE"/>
    <w:rsid w:val="00D50384"/>
    <w:rsid w:val="00D505A5"/>
    <w:rsid w:val="00D510E3"/>
    <w:rsid w:val="00D52611"/>
    <w:rsid w:val="00D52F24"/>
    <w:rsid w:val="00D53E07"/>
    <w:rsid w:val="00D540BF"/>
    <w:rsid w:val="00D5432B"/>
    <w:rsid w:val="00D54B46"/>
    <w:rsid w:val="00D5570C"/>
    <w:rsid w:val="00D559BC"/>
    <w:rsid w:val="00D55C95"/>
    <w:rsid w:val="00D56A47"/>
    <w:rsid w:val="00D606E5"/>
    <w:rsid w:val="00D608FE"/>
    <w:rsid w:val="00D60FE4"/>
    <w:rsid w:val="00D616E5"/>
    <w:rsid w:val="00D63105"/>
    <w:rsid w:val="00D63168"/>
    <w:rsid w:val="00D633ED"/>
    <w:rsid w:val="00D634FA"/>
    <w:rsid w:val="00D63E6B"/>
    <w:rsid w:val="00D64929"/>
    <w:rsid w:val="00D65129"/>
    <w:rsid w:val="00D65F2E"/>
    <w:rsid w:val="00D66462"/>
    <w:rsid w:val="00D66B43"/>
    <w:rsid w:val="00D72DF4"/>
    <w:rsid w:val="00D73396"/>
    <w:rsid w:val="00D733EB"/>
    <w:rsid w:val="00D73B4C"/>
    <w:rsid w:val="00D744FE"/>
    <w:rsid w:val="00D75291"/>
    <w:rsid w:val="00D75FCC"/>
    <w:rsid w:val="00D77138"/>
    <w:rsid w:val="00D8086E"/>
    <w:rsid w:val="00D81256"/>
    <w:rsid w:val="00D81B0B"/>
    <w:rsid w:val="00D8212F"/>
    <w:rsid w:val="00D83150"/>
    <w:rsid w:val="00D8323C"/>
    <w:rsid w:val="00D834E7"/>
    <w:rsid w:val="00D8444D"/>
    <w:rsid w:val="00D855A7"/>
    <w:rsid w:val="00D85AE1"/>
    <w:rsid w:val="00D85EF0"/>
    <w:rsid w:val="00D86638"/>
    <w:rsid w:val="00D87C34"/>
    <w:rsid w:val="00D87ECD"/>
    <w:rsid w:val="00D9010E"/>
    <w:rsid w:val="00D90648"/>
    <w:rsid w:val="00D90C8C"/>
    <w:rsid w:val="00D91C30"/>
    <w:rsid w:val="00D920ED"/>
    <w:rsid w:val="00D93455"/>
    <w:rsid w:val="00D94183"/>
    <w:rsid w:val="00D94554"/>
    <w:rsid w:val="00D94676"/>
    <w:rsid w:val="00D967D4"/>
    <w:rsid w:val="00D969BB"/>
    <w:rsid w:val="00D9731B"/>
    <w:rsid w:val="00DA146F"/>
    <w:rsid w:val="00DA17E2"/>
    <w:rsid w:val="00DA18F0"/>
    <w:rsid w:val="00DA1DD1"/>
    <w:rsid w:val="00DA257E"/>
    <w:rsid w:val="00DA2603"/>
    <w:rsid w:val="00DA28C6"/>
    <w:rsid w:val="00DA316E"/>
    <w:rsid w:val="00DA38EA"/>
    <w:rsid w:val="00DA3C5F"/>
    <w:rsid w:val="00DA4662"/>
    <w:rsid w:val="00DA4805"/>
    <w:rsid w:val="00DA5B4D"/>
    <w:rsid w:val="00DA63CD"/>
    <w:rsid w:val="00DA757D"/>
    <w:rsid w:val="00DA78D4"/>
    <w:rsid w:val="00DA7C25"/>
    <w:rsid w:val="00DB0272"/>
    <w:rsid w:val="00DB0C16"/>
    <w:rsid w:val="00DB0FB0"/>
    <w:rsid w:val="00DB2B7B"/>
    <w:rsid w:val="00DB457E"/>
    <w:rsid w:val="00DB4948"/>
    <w:rsid w:val="00DB5B69"/>
    <w:rsid w:val="00DB6614"/>
    <w:rsid w:val="00DB68E3"/>
    <w:rsid w:val="00DB6F11"/>
    <w:rsid w:val="00DB729A"/>
    <w:rsid w:val="00DB79F8"/>
    <w:rsid w:val="00DC1526"/>
    <w:rsid w:val="00DC1746"/>
    <w:rsid w:val="00DC1B07"/>
    <w:rsid w:val="00DC2681"/>
    <w:rsid w:val="00DC2788"/>
    <w:rsid w:val="00DC2995"/>
    <w:rsid w:val="00DC2FF1"/>
    <w:rsid w:val="00DC45E3"/>
    <w:rsid w:val="00DC48DB"/>
    <w:rsid w:val="00DC49F4"/>
    <w:rsid w:val="00DC5BA9"/>
    <w:rsid w:val="00DC5BFF"/>
    <w:rsid w:val="00DC67C5"/>
    <w:rsid w:val="00DC6C98"/>
    <w:rsid w:val="00DD0B4B"/>
    <w:rsid w:val="00DD14CF"/>
    <w:rsid w:val="00DD1630"/>
    <w:rsid w:val="00DD230B"/>
    <w:rsid w:val="00DD3164"/>
    <w:rsid w:val="00DD3916"/>
    <w:rsid w:val="00DD3937"/>
    <w:rsid w:val="00DD3A74"/>
    <w:rsid w:val="00DD45D2"/>
    <w:rsid w:val="00DD5D7F"/>
    <w:rsid w:val="00DD5DE6"/>
    <w:rsid w:val="00DD6024"/>
    <w:rsid w:val="00DD6070"/>
    <w:rsid w:val="00DD623D"/>
    <w:rsid w:val="00DD629C"/>
    <w:rsid w:val="00DD7407"/>
    <w:rsid w:val="00DE027D"/>
    <w:rsid w:val="00DE1093"/>
    <w:rsid w:val="00DE17B9"/>
    <w:rsid w:val="00DE1985"/>
    <w:rsid w:val="00DE2392"/>
    <w:rsid w:val="00DE2FC1"/>
    <w:rsid w:val="00DE3060"/>
    <w:rsid w:val="00DE3A4C"/>
    <w:rsid w:val="00DE5581"/>
    <w:rsid w:val="00DE5F38"/>
    <w:rsid w:val="00DE5FD3"/>
    <w:rsid w:val="00DE6393"/>
    <w:rsid w:val="00DE67C3"/>
    <w:rsid w:val="00DE701C"/>
    <w:rsid w:val="00DE7A17"/>
    <w:rsid w:val="00DF07A7"/>
    <w:rsid w:val="00DF1533"/>
    <w:rsid w:val="00DF1817"/>
    <w:rsid w:val="00DF21D2"/>
    <w:rsid w:val="00DF270E"/>
    <w:rsid w:val="00DF2961"/>
    <w:rsid w:val="00DF3253"/>
    <w:rsid w:val="00DF475D"/>
    <w:rsid w:val="00DF4DE4"/>
    <w:rsid w:val="00DF5A3B"/>
    <w:rsid w:val="00DF5EAB"/>
    <w:rsid w:val="00DF62E4"/>
    <w:rsid w:val="00DF6776"/>
    <w:rsid w:val="00DF6F4F"/>
    <w:rsid w:val="00DF76EB"/>
    <w:rsid w:val="00DF7A24"/>
    <w:rsid w:val="00DF7ACE"/>
    <w:rsid w:val="00DF7ED9"/>
    <w:rsid w:val="00E00108"/>
    <w:rsid w:val="00E02078"/>
    <w:rsid w:val="00E02A2C"/>
    <w:rsid w:val="00E02C9A"/>
    <w:rsid w:val="00E03CB3"/>
    <w:rsid w:val="00E04C3C"/>
    <w:rsid w:val="00E04E16"/>
    <w:rsid w:val="00E04F93"/>
    <w:rsid w:val="00E05224"/>
    <w:rsid w:val="00E0576B"/>
    <w:rsid w:val="00E059A5"/>
    <w:rsid w:val="00E05F8E"/>
    <w:rsid w:val="00E06619"/>
    <w:rsid w:val="00E07300"/>
    <w:rsid w:val="00E073CD"/>
    <w:rsid w:val="00E075E0"/>
    <w:rsid w:val="00E07A24"/>
    <w:rsid w:val="00E07DF2"/>
    <w:rsid w:val="00E07E5B"/>
    <w:rsid w:val="00E10487"/>
    <w:rsid w:val="00E106C5"/>
    <w:rsid w:val="00E111B2"/>
    <w:rsid w:val="00E1216A"/>
    <w:rsid w:val="00E1230C"/>
    <w:rsid w:val="00E129A5"/>
    <w:rsid w:val="00E14DE4"/>
    <w:rsid w:val="00E153BB"/>
    <w:rsid w:val="00E1564C"/>
    <w:rsid w:val="00E15775"/>
    <w:rsid w:val="00E16BAE"/>
    <w:rsid w:val="00E17BC3"/>
    <w:rsid w:val="00E201B2"/>
    <w:rsid w:val="00E209B8"/>
    <w:rsid w:val="00E20F13"/>
    <w:rsid w:val="00E21029"/>
    <w:rsid w:val="00E216B1"/>
    <w:rsid w:val="00E22991"/>
    <w:rsid w:val="00E23382"/>
    <w:rsid w:val="00E23624"/>
    <w:rsid w:val="00E2413A"/>
    <w:rsid w:val="00E25435"/>
    <w:rsid w:val="00E25FDC"/>
    <w:rsid w:val="00E263FF"/>
    <w:rsid w:val="00E27138"/>
    <w:rsid w:val="00E27234"/>
    <w:rsid w:val="00E27752"/>
    <w:rsid w:val="00E3002F"/>
    <w:rsid w:val="00E30491"/>
    <w:rsid w:val="00E30B51"/>
    <w:rsid w:val="00E30BB6"/>
    <w:rsid w:val="00E30C91"/>
    <w:rsid w:val="00E3160E"/>
    <w:rsid w:val="00E320E5"/>
    <w:rsid w:val="00E326D5"/>
    <w:rsid w:val="00E3365E"/>
    <w:rsid w:val="00E3393D"/>
    <w:rsid w:val="00E33DDC"/>
    <w:rsid w:val="00E345D1"/>
    <w:rsid w:val="00E34729"/>
    <w:rsid w:val="00E34E29"/>
    <w:rsid w:val="00E35318"/>
    <w:rsid w:val="00E35A36"/>
    <w:rsid w:val="00E35A45"/>
    <w:rsid w:val="00E35EAD"/>
    <w:rsid w:val="00E40183"/>
    <w:rsid w:val="00E41F9A"/>
    <w:rsid w:val="00E42FD4"/>
    <w:rsid w:val="00E448BA"/>
    <w:rsid w:val="00E45B65"/>
    <w:rsid w:val="00E46029"/>
    <w:rsid w:val="00E466F7"/>
    <w:rsid w:val="00E467A6"/>
    <w:rsid w:val="00E47317"/>
    <w:rsid w:val="00E4738A"/>
    <w:rsid w:val="00E47C89"/>
    <w:rsid w:val="00E50543"/>
    <w:rsid w:val="00E51D6B"/>
    <w:rsid w:val="00E52FF0"/>
    <w:rsid w:val="00E532A7"/>
    <w:rsid w:val="00E53671"/>
    <w:rsid w:val="00E543AC"/>
    <w:rsid w:val="00E544EF"/>
    <w:rsid w:val="00E54F09"/>
    <w:rsid w:val="00E5714A"/>
    <w:rsid w:val="00E5780E"/>
    <w:rsid w:val="00E578C6"/>
    <w:rsid w:val="00E57B5D"/>
    <w:rsid w:val="00E57E36"/>
    <w:rsid w:val="00E609A9"/>
    <w:rsid w:val="00E60CA2"/>
    <w:rsid w:val="00E62137"/>
    <w:rsid w:val="00E631DE"/>
    <w:rsid w:val="00E63BBE"/>
    <w:rsid w:val="00E66027"/>
    <w:rsid w:val="00E662D4"/>
    <w:rsid w:val="00E71A9E"/>
    <w:rsid w:val="00E71C9F"/>
    <w:rsid w:val="00E71F57"/>
    <w:rsid w:val="00E723D1"/>
    <w:rsid w:val="00E72F6A"/>
    <w:rsid w:val="00E73611"/>
    <w:rsid w:val="00E74D60"/>
    <w:rsid w:val="00E75921"/>
    <w:rsid w:val="00E75FD3"/>
    <w:rsid w:val="00E7602B"/>
    <w:rsid w:val="00E77533"/>
    <w:rsid w:val="00E77712"/>
    <w:rsid w:val="00E77F0B"/>
    <w:rsid w:val="00E8045F"/>
    <w:rsid w:val="00E8089D"/>
    <w:rsid w:val="00E80B8A"/>
    <w:rsid w:val="00E812E0"/>
    <w:rsid w:val="00E8201F"/>
    <w:rsid w:val="00E82583"/>
    <w:rsid w:val="00E83981"/>
    <w:rsid w:val="00E83C6C"/>
    <w:rsid w:val="00E83D6D"/>
    <w:rsid w:val="00E865B6"/>
    <w:rsid w:val="00E87204"/>
    <w:rsid w:val="00E90499"/>
    <w:rsid w:val="00E90A6B"/>
    <w:rsid w:val="00E913F7"/>
    <w:rsid w:val="00E9233E"/>
    <w:rsid w:val="00E930B6"/>
    <w:rsid w:val="00E94ABF"/>
    <w:rsid w:val="00E9588C"/>
    <w:rsid w:val="00E958F6"/>
    <w:rsid w:val="00E963EF"/>
    <w:rsid w:val="00E96CB6"/>
    <w:rsid w:val="00E97665"/>
    <w:rsid w:val="00E97811"/>
    <w:rsid w:val="00EA000A"/>
    <w:rsid w:val="00EA0536"/>
    <w:rsid w:val="00EA0B45"/>
    <w:rsid w:val="00EA0ED1"/>
    <w:rsid w:val="00EA19C9"/>
    <w:rsid w:val="00EA1E3B"/>
    <w:rsid w:val="00EA1F85"/>
    <w:rsid w:val="00EA22CA"/>
    <w:rsid w:val="00EA28E3"/>
    <w:rsid w:val="00EA29BE"/>
    <w:rsid w:val="00EA3237"/>
    <w:rsid w:val="00EA4651"/>
    <w:rsid w:val="00EA4CDC"/>
    <w:rsid w:val="00EA5390"/>
    <w:rsid w:val="00EA55FD"/>
    <w:rsid w:val="00EA6F16"/>
    <w:rsid w:val="00EA7184"/>
    <w:rsid w:val="00EB03DA"/>
    <w:rsid w:val="00EB0880"/>
    <w:rsid w:val="00EB0C73"/>
    <w:rsid w:val="00EB11A4"/>
    <w:rsid w:val="00EB12CF"/>
    <w:rsid w:val="00EB1CA9"/>
    <w:rsid w:val="00EB2391"/>
    <w:rsid w:val="00EB26A1"/>
    <w:rsid w:val="00EB36B3"/>
    <w:rsid w:val="00EB375B"/>
    <w:rsid w:val="00EB4E81"/>
    <w:rsid w:val="00EB5C4C"/>
    <w:rsid w:val="00EB6024"/>
    <w:rsid w:val="00EB77DE"/>
    <w:rsid w:val="00EB7BA2"/>
    <w:rsid w:val="00EC02A3"/>
    <w:rsid w:val="00EC02BB"/>
    <w:rsid w:val="00EC0333"/>
    <w:rsid w:val="00EC124C"/>
    <w:rsid w:val="00EC1C32"/>
    <w:rsid w:val="00EC2B6B"/>
    <w:rsid w:val="00EC2FA3"/>
    <w:rsid w:val="00EC3299"/>
    <w:rsid w:val="00EC4DD1"/>
    <w:rsid w:val="00EC57E9"/>
    <w:rsid w:val="00EC5B2E"/>
    <w:rsid w:val="00EC5EF8"/>
    <w:rsid w:val="00EC632F"/>
    <w:rsid w:val="00EC6A9A"/>
    <w:rsid w:val="00EC74FA"/>
    <w:rsid w:val="00EC7930"/>
    <w:rsid w:val="00EC7AC7"/>
    <w:rsid w:val="00EC7B20"/>
    <w:rsid w:val="00EC7F8F"/>
    <w:rsid w:val="00ED0B4A"/>
    <w:rsid w:val="00ED21DF"/>
    <w:rsid w:val="00ED2442"/>
    <w:rsid w:val="00ED2BC9"/>
    <w:rsid w:val="00ED3E86"/>
    <w:rsid w:val="00ED480C"/>
    <w:rsid w:val="00ED72AB"/>
    <w:rsid w:val="00EE07B8"/>
    <w:rsid w:val="00EE27A5"/>
    <w:rsid w:val="00EE4457"/>
    <w:rsid w:val="00EE4D13"/>
    <w:rsid w:val="00EE51FB"/>
    <w:rsid w:val="00EE53FC"/>
    <w:rsid w:val="00EE57AF"/>
    <w:rsid w:val="00EE7337"/>
    <w:rsid w:val="00EF0430"/>
    <w:rsid w:val="00EF0F11"/>
    <w:rsid w:val="00EF1155"/>
    <w:rsid w:val="00EF1C10"/>
    <w:rsid w:val="00EF2D2E"/>
    <w:rsid w:val="00EF3BC7"/>
    <w:rsid w:val="00EF527D"/>
    <w:rsid w:val="00EF58C9"/>
    <w:rsid w:val="00EF5ED8"/>
    <w:rsid w:val="00EF6AC6"/>
    <w:rsid w:val="00EF7BF8"/>
    <w:rsid w:val="00F009A1"/>
    <w:rsid w:val="00F01614"/>
    <w:rsid w:val="00F017CD"/>
    <w:rsid w:val="00F023A7"/>
    <w:rsid w:val="00F02866"/>
    <w:rsid w:val="00F036A9"/>
    <w:rsid w:val="00F03B09"/>
    <w:rsid w:val="00F0433B"/>
    <w:rsid w:val="00F04A0D"/>
    <w:rsid w:val="00F05C38"/>
    <w:rsid w:val="00F0676B"/>
    <w:rsid w:val="00F101D8"/>
    <w:rsid w:val="00F10BB6"/>
    <w:rsid w:val="00F11FA6"/>
    <w:rsid w:val="00F12667"/>
    <w:rsid w:val="00F12FA6"/>
    <w:rsid w:val="00F1367A"/>
    <w:rsid w:val="00F15333"/>
    <w:rsid w:val="00F155BF"/>
    <w:rsid w:val="00F159E3"/>
    <w:rsid w:val="00F1633F"/>
    <w:rsid w:val="00F172CD"/>
    <w:rsid w:val="00F20069"/>
    <w:rsid w:val="00F20CBE"/>
    <w:rsid w:val="00F22C47"/>
    <w:rsid w:val="00F231AB"/>
    <w:rsid w:val="00F2341C"/>
    <w:rsid w:val="00F23773"/>
    <w:rsid w:val="00F24F8A"/>
    <w:rsid w:val="00F25628"/>
    <w:rsid w:val="00F26D7B"/>
    <w:rsid w:val="00F27132"/>
    <w:rsid w:val="00F2758C"/>
    <w:rsid w:val="00F27BCA"/>
    <w:rsid w:val="00F27DA4"/>
    <w:rsid w:val="00F306DA"/>
    <w:rsid w:val="00F30AE0"/>
    <w:rsid w:val="00F3130D"/>
    <w:rsid w:val="00F31BC1"/>
    <w:rsid w:val="00F31CFA"/>
    <w:rsid w:val="00F32B34"/>
    <w:rsid w:val="00F336FF"/>
    <w:rsid w:val="00F33DB8"/>
    <w:rsid w:val="00F34879"/>
    <w:rsid w:val="00F34900"/>
    <w:rsid w:val="00F350BF"/>
    <w:rsid w:val="00F35336"/>
    <w:rsid w:val="00F356EF"/>
    <w:rsid w:val="00F36305"/>
    <w:rsid w:val="00F36726"/>
    <w:rsid w:val="00F3731F"/>
    <w:rsid w:val="00F37885"/>
    <w:rsid w:val="00F37D89"/>
    <w:rsid w:val="00F40174"/>
    <w:rsid w:val="00F404E4"/>
    <w:rsid w:val="00F407D4"/>
    <w:rsid w:val="00F40B82"/>
    <w:rsid w:val="00F41EF9"/>
    <w:rsid w:val="00F42422"/>
    <w:rsid w:val="00F426E1"/>
    <w:rsid w:val="00F43922"/>
    <w:rsid w:val="00F43CFB"/>
    <w:rsid w:val="00F451BC"/>
    <w:rsid w:val="00F46393"/>
    <w:rsid w:val="00F4716F"/>
    <w:rsid w:val="00F505C6"/>
    <w:rsid w:val="00F507CE"/>
    <w:rsid w:val="00F50E25"/>
    <w:rsid w:val="00F5143B"/>
    <w:rsid w:val="00F51BF7"/>
    <w:rsid w:val="00F51E1D"/>
    <w:rsid w:val="00F52A82"/>
    <w:rsid w:val="00F52FFB"/>
    <w:rsid w:val="00F53115"/>
    <w:rsid w:val="00F53D60"/>
    <w:rsid w:val="00F54EA5"/>
    <w:rsid w:val="00F55DB5"/>
    <w:rsid w:val="00F56AC4"/>
    <w:rsid w:val="00F57252"/>
    <w:rsid w:val="00F60722"/>
    <w:rsid w:val="00F607A6"/>
    <w:rsid w:val="00F6252A"/>
    <w:rsid w:val="00F63606"/>
    <w:rsid w:val="00F662CC"/>
    <w:rsid w:val="00F6674B"/>
    <w:rsid w:val="00F7033C"/>
    <w:rsid w:val="00F7077C"/>
    <w:rsid w:val="00F7079E"/>
    <w:rsid w:val="00F7111F"/>
    <w:rsid w:val="00F71447"/>
    <w:rsid w:val="00F72092"/>
    <w:rsid w:val="00F72C2E"/>
    <w:rsid w:val="00F7307E"/>
    <w:rsid w:val="00F743C1"/>
    <w:rsid w:val="00F747FE"/>
    <w:rsid w:val="00F74960"/>
    <w:rsid w:val="00F755F5"/>
    <w:rsid w:val="00F7679B"/>
    <w:rsid w:val="00F777EC"/>
    <w:rsid w:val="00F77A95"/>
    <w:rsid w:val="00F77BCC"/>
    <w:rsid w:val="00F80570"/>
    <w:rsid w:val="00F80583"/>
    <w:rsid w:val="00F807EB"/>
    <w:rsid w:val="00F8197E"/>
    <w:rsid w:val="00F81C38"/>
    <w:rsid w:val="00F82F3A"/>
    <w:rsid w:val="00F8356B"/>
    <w:rsid w:val="00F83AC2"/>
    <w:rsid w:val="00F83E99"/>
    <w:rsid w:val="00F855D5"/>
    <w:rsid w:val="00F861A1"/>
    <w:rsid w:val="00F86BD9"/>
    <w:rsid w:val="00F87AEA"/>
    <w:rsid w:val="00F87B2A"/>
    <w:rsid w:val="00F87D40"/>
    <w:rsid w:val="00F9034B"/>
    <w:rsid w:val="00F9055F"/>
    <w:rsid w:val="00F915A1"/>
    <w:rsid w:val="00F91830"/>
    <w:rsid w:val="00F92069"/>
    <w:rsid w:val="00F9328F"/>
    <w:rsid w:val="00F93770"/>
    <w:rsid w:val="00F958C9"/>
    <w:rsid w:val="00F95CC3"/>
    <w:rsid w:val="00F95E60"/>
    <w:rsid w:val="00F9664E"/>
    <w:rsid w:val="00F96E4F"/>
    <w:rsid w:val="00F97511"/>
    <w:rsid w:val="00FA024A"/>
    <w:rsid w:val="00FA0B73"/>
    <w:rsid w:val="00FA0D52"/>
    <w:rsid w:val="00FA14A7"/>
    <w:rsid w:val="00FA202A"/>
    <w:rsid w:val="00FA2580"/>
    <w:rsid w:val="00FA2637"/>
    <w:rsid w:val="00FA2842"/>
    <w:rsid w:val="00FA3482"/>
    <w:rsid w:val="00FA3E62"/>
    <w:rsid w:val="00FA4478"/>
    <w:rsid w:val="00FA4DB1"/>
    <w:rsid w:val="00FA4EFC"/>
    <w:rsid w:val="00FA51A5"/>
    <w:rsid w:val="00FA6C5C"/>
    <w:rsid w:val="00FA74DE"/>
    <w:rsid w:val="00FA7C8E"/>
    <w:rsid w:val="00FB0447"/>
    <w:rsid w:val="00FB07BB"/>
    <w:rsid w:val="00FB0833"/>
    <w:rsid w:val="00FB0A60"/>
    <w:rsid w:val="00FB0EF7"/>
    <w:rsid w:val="00FB1396"/>
    <w:rsid w:val="00FB1483"/>
    <w:rsid w:val="00FB190B"/>
    <w:rsid w:val="00FB22E5"/>
    <w:rsid w:val="00FB2CD3"/>
    <w:rsid w:val="00FB3109"/>
    <w:rsid w:val="00FB3E2A"/>
    <w:rsid w:val="00FB5133"/>
    <w:rsid w:val="00FB54B3"/>
    <w:rsid w:val="00FB582D"/>
    <w:rsid w:val="00FB6458"/>
    <w:rsid w:val="00FB7B59"/>
    <w:rsid w:val="00FB7EB2"/>
    <w:rsid w:val="00FC03C8"/>
    <w:rsid w:val="00FC2857"/>
    <w:rsid w:val="00FC298C"/>
    <w:rsid w:val="00FC2C6A"/>
    <w:rsid w:val="00FC3044"/>
    <w:rsid w:val="00FC32D7"/>
    <w:rsid w:val="00FC3B4B"/>
    <w:rsid w:val="00FC54E4"/>
    <w:rsid w:val="00FC56C5"/>
    <w:rsid w:val="00FC629E"/>
    <w:rsid w:val="00FC6AA9"/>
    <w:rsid w:val="00FC6B61"/>
    <w:rsid w:val="00FC7014"/>
    <w:rsid w:val="00FC7251"/>
    <w:rsid w:val="00FC729E"/>
    <w:rsid w:val="00FD1D42"/>
    <w:rsid w:val="00FD2E6E"/>
    <w:rsid w:val="00FD2FDC"/>
    <w:rsid w:val="00FD3240"/>
    <w:rsid w:val="00FD364C"/>
    <w:rsid w:val="00FD69ED"/>
    <w:rsid w:val="00FD6E0C"/>
    <w:rsid w:val="00FE0AB3"/>
    <w:rsid w:val="00FE1308"/>
    <w:rsid w:val="00FE14F3"/>
    <w:rsid w:val="00FE1D1B"/>
    <w:rsid w:val="00FE2070"/>
    <w:rsid w:val="00FE21DB"/>
    <w:rsid w:val="00FE2D0F"/>
    <w:rsid w:val="00FE2E72"/>
    <w:rsid w:val="00FE48A9"/>
    <w:rsid w:val="00FE5D8C"/>
    <w:rsid w:val="00FE60D7"/>
    <w:rsid w:val="00FE691E"/>
    <w:rsid w:val="00FE6EAE"/>
    <w:rsid w:val="00FE7A51"/>
    <w:rsid w:val="00FE7C0C"/>
    <w:rsid w:val="00FE7D53"/>
    <w:rsid w:val="00FF1939"/>
    <w:rsid w:val="00FF2C75"/>
    <w:rsid w:val="00FF2CDA"/>
    <w:rsid w:val="00FF2ED4"/>
    <w:rsid w:val="00FF2F6B"/>
    <w:rsid w:val="00FF313A"/>
    <w:rsid w:val="00FF3C13"/>
    <w:rsid w:val="00FF3F0E"/>
    <w:rsid w:val="00FF411A"/>
    <w:rsid w:val="00FF4320"/>
    <w:rsid w:val="00FF526F"/>
    <w:rsid w:val="00FF6242"/>
    <w:rsid w:val="00FF635F"/>
    <w:rsid w:val="00FF63FA"/>
    <w:rsid w:val="00FF71CD"/>
    <w:rsid w:val="00FF7654"/>
    <w:rsid w:val="232F27CA"/>
    <w:rsid w:val="753F5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1E642"/>
  <w15:docId w15:val="{B8C6780E-C76F-4C73-AB1B-9F2FCF44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autoRedefine/>
    <w:qFormat/>
    <w:rsid w:val="00243713"/>
    <w:pPr>
      <w:keepNext/>
      <w:numPr>
        <w:numId w:val="1"/>
      </w:numPr>
      <w:tabs>
        <w:tab w:val="clear" w:pos="3410"/>
        <w:tab w:val="num" w:pos="432"/>
      </w:tabs>
      <w:spacing w:line="216" w:lineRule="auto"/>
      <w:ind w:left="432" w:right="850"/>
      <w:outlineLvl w:val="0"/>
    </w:pPr>
    <w:rPr>
      <w:rFonts w:ascii="Arial Narrow" w:eastAsia="MS Mincho" w:hAnsi="Arial Narrow" w:cs="Arial"/>
      <w:b/>
      <w:bCs/>
      <w:kern w:val="32"/>
      <w:sz w:val="28"/>
      <w:szCs w:val="32"/>
      <w:lang w:val="en-GB" w:eastAsia="ja-JP"/>
    </w:rPr>
  </w:style>
  <w:style w:type="paragraph" w:styleId="Titre2">
    <w:name w:val="heading 2"/>
    <w:basedOn w:val="Normal"/>
    <w:next w:val="Normal"/>
    <w:link w:val="Titre2Car"/>
    <w:qFormat/>
    <w:rsid w:val="00E14DE4"/>
    <w:pPr>
      <w:keepNext/>
      <w:numPr>
        <w:ilvl w:val="1"/>
        <w:numId w:val="1"/>
      </w:numPr>
      <w:spacing w:before="240" w:after="60"/>
      <w:outlineLvl w:val="1"/>
    </w:pPr>
    <w:rPr>
      <w:rFonts w:ascii="Arial Narrow" w:eastAsia="MS Mincho" w:hAnsi="Arial Narrow"/>
      <w:b/>
      <w:bCs/>
      <w:iCs/>
      <w:szCs w:val="28"/>
      <w:lang w:val="x-none" w:eastAsia="ja-JP"/>
    </w:rPr>
  </w:style>
  <w:style w:type="paragraph" w:styleId="Titre3">
    <w:name w:val="heading 3"/>
    <w:basedOn w:val="Normal"/>
    <w:next w:val="Normal"/>
    <w:autoRedefine/>
    <w:qFormat/>
    <w:rsid w:val="00DB457E"/>
    <w:pPr>
      <w:keepNext/>
      <w:spacing w:before="120" w:after="60"/>
      <w:outlineLvl w:val="2"/>
    </w:pPr>
    <w:rPr>
      <w:rFonts w:ascii="Arial Narrow" w:eastAsia="MS Mincho" w:hAnsi="Arial Narrow" w:cs="Arial"/>
      <w:bCs/>
      <w:sz w:val="20"/>
      <w:szCs w:val="26"/>
      <w:lang w:val="fr-CH" w:eastAsia="ja-JP"/>
    </w:rPr>
  </w:style>
  <w:style w:type="paragraph" w:styleId="Titre4">
    <w:name w:val="heading 4"/>
    <w:basedOn w:val="Normal"/>
    <w:next w:val="Normal"/>
    <w:qFormat/>
    <w:rsid w:val="00E14DE4"/>
    <w:pPr>
      <w:keepNext/>
      <w:numPr>
        <w:ilvl w:val="3"/>
        <w:numId w:val="1"/>
      </w:numPr>
      <w:spacing w:before="240" w:after="60"/>
      <w:outlineLvl w:val="3"/>
    </w:pPr>
    <w:rPr>
      <w:rFonts w:eastAsia="MS Mincho"/>
      <w:b/>
      <w:bCs/>
      <w:sz w:val="28"/>
      <w:szCs w:val="28"/>
      <w:lang w:eastAsia="ja-JP"/>
    </w:rPr>
  </w:style>
  <w:style w:type="paragraph" w:styleId="Titre5">
    <w:name w:val="heading 5"/>
    <w:basedOn w:val="Normal"/>
    <w:next w:val="Normal"/>
    <w:qFormat/>
    <w:rsid w:val="00E14DE4"/>
    <w:pPr>
      <w:numPr>
        <w:ilvl w:val="4"/>
        <w:numId w:val="1"/>
      </w:numPr>
      <w:spacing w:before="240" w:after="60"/>
      <w:outlineLvl w:val="4"/>
    </w:pPr>
    <w:rPr>
      <w:rFonts w:eastAsia="MS Mincho"/>
      <w:b/>
      <w:bCs/>
      <w:i/>
      <w:iCs/>
      <w:sz w:val="26"/>
      <w:szCs w:val="26"/>
      <w:lang w:eastAsia="ja-JP"/>
    </w:rPr>
  </w:style>
  <w:style w:type="paragraph" w:styleId="Titre6">
    <w:name w:val="heading 6"/>
    <w:basedOn w:val="Normal"/>
    <w:next w:val="Normal"/>
    <w:qFormat/>
    <w:rsid w:val="00E14DE4"/>
    <w:pPr>
      <w:numPr>
        <w:ilvl w:val="5"/>
        <w:numId w:val="1"/>
      </w:numPr>
      <w:spacing w:before="240" w:after="60"/>
      <w:outlineLvl w:val="5"/>
    </w:pPr>
    <w:rPr>
      <w:rFonts w:eastAsia="MS Mincho"/>
      <w:b/>
      <w:bCs/>
      <w:sz w:val="22"/>
      <w:szCs w:val="22"/>
      <w:lang w:eastAsia="ja-JP"/>
    </w:rPr>
  </w:style>
  <w:style w:type="paragraph" w:styleId="Titre7">
    <w:name w:val="heading 7"/>
    <w:basedOn w:val="Normal"/>
    <w:next w:val="Normal"/>
    <w:qFormat/>
    <w:rsid w:val="00E14DE4"/>
    <w:pPr>
      <w:numPr>
        <w:ilvl w:val="6"/>
        <w:numId w:val="1"/>
      </w:numPr>
      <w:spacing w:before="240" w:after="60"/>
      <w:outlineLvl w:val="6"/>
    </w:pPr>
    <w:rPr>
      <w:rFonts w:eastAsia="MS Mincho"/>
      <w:lang w:eastAsia="ja-JP"/>
    </w:rPr>
  </w:style>
  <w:style w:type="paragraph" w:styleId="Titre8">
    <w:name w:val="heading 8"/>
    <w:basedOn w:val="Normal"/>
    <w:next w:val="Normal"/>
    <w:qFormat/>
    <w:rsid w:val="00E14DE4"/>
    <w:pPr>
      <w:numPr>
        <w:ilvl w:val="7"/>
        <w:numId w:val="1"/>
      </w:numPr>
      <w:spacing w:before="240" w:after="60"/>
      <w:outlineLvl w:val="7"/>
    </w:pPr>
    <w:rPr>
      <w:rFonts w:eastAsia="MS Mincho"/>
      <w:i/>
      <w:iCs/>
      <w:lang w:eastAsia="ja-JP"/>
    </w:rPr>
  </w:style>
  <w:style w:type="paragraph" w:styleId="Titre9">
    <w:name w:val="heading 9"/>
    <w:basedOn w:val="Normal"/>
    <w:next w:val="Normal"/>
    <w:qFormat/>
    <w:rsid w:val="00E14DE4"/>
    <w:pPr>
      <w:numPr>
        <w:ilvl w:val="8"/>
        <w:numId w:val="1"/>
      </w:numPr>
      <w:spacing w:before="240" w:after="60"/>
      <w:outlineLvl w:val="8"/>
    </w:pPr>
    <w:rPr>
      <w:rFonts w:ascii="Arial" w:eastAsia="MS Mincho" w:hAnsi="Arial" w:cs="Arial"/>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P22000">
    <w:name w:val="PRP 22000"/>
    <w:basedOn w:val="Normal"/>
    <w:link w:val="PRP22000Car"/>
    <w:autoRedefine/>
    <w:rsid w:val="00D13A41"/>
    <w:rPr>
      <w:rFonts w:ascii="Arial Narrow" w:eastAsia="MS Mincho" w:hAnsi="Arial Narrow"/>
      <w:sz w:val="20"/>
      <w:lang w:val="en-GB" w:eastAsia="ja-JP"/>
    </w:rPr>
  </w:style>
  <w:style w:type="paragraph" w:styleId="En-tte">
    <w:name w:val="header"/>
    <w:basedOn w:val="Normal"/>
    <w:link w:val="En-tteCar"/>
    <w:uiPriority w:val="99"/>
    <w:rsid w:val="00246C4E"/>
    <w:pPr>
      <w:tabs>
        <w:tab w:val="center" w:pos="4536"/>
        <w:tab w:val="right" w:pos="9072"/>
      </w:tabs>
    </w:pPr>
  </w:style>
  <w:style w:type="paragraph" w:styleId="Pieddepage">
    <w:name w:val="footer"/>
    <w:basedOn w:val="Normal"/>
    <w:link w:val="PieddepageCar"/>
    <w:uiPriority w:val="99"/>
    <w:rsid w:val="00246C4E"/>
    <w:pPr>
      <w:tabs>
        <w:tab w:val="center" w:pos="4536"/>
        <w:tab w:val="right" w:pos="9072"/>
      </w:tabs>
    </w:pPr>
    <w:rPr>
      <w:lang w:val="x-none" w:eastAsia="x-none"/>
    </w:rPr>
  </w:style>
  <w:style w:type="character" w:styleId="Lienhypertexte">
    <w:name w:val="Hyperlink"/>
    <w:uiPriority w:val="99"/>
    <w:rsid w:val="00246C4E"/>
    <w:rPr>
      <w:color w:val="0000FF"/>
      <w:u w:val="single"/>
    </w:rPr>
  </w:style>
  <w:style w:type="character" w:styleId="Numrodepage">
    <w:name w:val="page number"/>
    <w:basedOn w:val="Policepardfaut"/>
    <w:rsid w:val="00246C4E"/>
  </w:style>
  <w:style w:type="paragraph" w:customStyle="1" w:styleId="zzCopyright">
    <w:name w:val="zzCopyright"/>
    <w:basedOn w:val="Normal"/>
    <w:next w:val="Normal"/>
    <w:rsid w:val="004064C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MS Mincho" w:hAnsi="Arial"/>
      <w:color w:val="0000FF"/>
      <w:sz w:val="20"/>
      <w:szCs w:val="20"/>
      <w:lang w:val="en-GB" w:eastAsia="ja-JP"/>
    </w:rPr>
  </w:style>
  <w:style w:type="paragraph" w:customStyle="1" w:styleId="zzCover">
    <w:name w:val="zzCover"/>
    <w:basedOn w:val="Normal"/>
    <w:rsid w:val="00E14DE4"/>
    <w:pPr>
      <w:spacing w:after="220" w:line="230" w:lineRule="atLeast"/>
      <w:jc w:val="right"/>
    </w:pPr>
    <w:rPr>
      <w:rFonts w:ascii="Arial" w:eastAsia="MS Mincho" w:hAnsi="Arial"/>
      <w:b/>
      <w:color w:val="000000"/>
      <w:szCs w:val="20"/>
      <w:lang w:val="en-GB" w:eastAsia="ja-JP"/>
    </w:rPr>
  </w:style>
  <w:style w:type="character" w:customStyle="1" w:styleId="PRP22000Car">
    <w:name w:val="PRP 22000 Car"/>
    <w:link w:val="PRP22000"/>
    <w:rsid w:val="00E14DE4"/>
    <w:rPr>
      <w:rFonts w:ascii="Arial Narrow" w:eastAsia="MS Mincho" w:hAnsi="Arial Narrow"/>
      <w:szCs w:val="24"/>
      <w:lang w:val="en-GB" w:eastAsia="ja-JP" w:bidi="ar-SA"/>
    </w:rPr>
  </w:style>
  <w:style w:type="character" w:customStyle="1" w:styleId="Titre2Car">
    <w:name w:val="Titre 2 Car"/>
    <w:link w:val="Titre2"/>
    <w:rsid w:val="00E14DE4"/>
    <w:rPr>
      <w:rFonts w:ascii="Arial Narrow" w:eastAsia="MS Mincho" w:hAnsi="Arial Narrow"/>
      <w:b/>
      <w:bCs/>
      <w:iCs/>
      <w:sz w:val="24"/>
      <w:szCs w:val="28"/>
      <w:lang w:val="x-none" w:eastAsia="ja-JP"/>
    </w:rPr>
  </w:style>
  <w:style w:type="character" w:styleId="lev">
    <w:name w:val="Strong"/>
    <w:uiPriority w:val="22"/>
    <w:qFormat/>
    <w:rsid w:val="00E14DE4"/>
    <w:rPr>
      <w:b/>
      <w:bCs/>
    </w:rPr>
  </w:style>
  <w:style w:type="paragraph" w:customStyle="1" w:styleId="Titrenorme4">
    <w:name w:val="Titre norme 4"/>
    <w:basedOn w:val="Normal"/>
    <w:rsid w:val="00AA2247"/>
    <w:pPr>
      <w:numPr>
        <w:numId w:val="2"/>
      </w:numPr>
    </w:pPr>
    <w:rPr>
      <w:rFonts w:ascii="Arial Narrow" w:eastAsia="MS Mincho" w:hAnsi="Arial Narrow"/>
      <w:b/>
      <w:sz w:val="20"/>
      <w:szCs w:val="20"/>
      <w:lang w:val="en-GB" w:eastAsia="ja-JP"/>
    </w:rPr>
  </w:style>
  <w:style w:type="table" w:styleId="Grilledutableau">
    <w:name w:val="Table Grid"/>
    <w:basedOn w:val="TableauNormal"/>
    <w:uiPriority w:val="59"/>
    <w:rsid w:val="00AA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next w:val="Normal"/>
    <w:rsid w:val="00763DAE"/>
    <w:pPr>
      <w:tabs>
        <w:tab w:val="left" w:pos="960"/>
      </w:tabs>
      <w:spacing w:after="240" w:line="210" w:lineRule="atLeast"/>
      <w:jc w:val="both"/>
    </w:pPr>
    <w:rPr>
      <w:rFonts w:ascii="Arial" w:eastAsia="MS Mincho" w:hAnsi="Arial"/>
      <w:sz w:val="18"/>
      <w:szCs w:val="20"/>
      <w:lang w:eastAsia="ja-JP"/>
    </w:rPr>
  </w:style>
  <w:style w:type="paragraph" w:customStyle="1" w:styleId="Terms">
    <w:name w:val="Term(s)"/>
    <w:basedOn w:val="Normal"/>
    <w:next w:val="Normal"/>
    <w:rsid w:val="00763DAE"/>
    <w:pPr>
      <w:keepNext/>
      <w:suppressAutoHyphens/>
      <w:spacing w:line="230" w:lineRule="atLeast"/>
    </w:pPr>
    <w:rPr>
      <w:rFonts w:ascii="Arial" w:eastAsia="MS Mincho" w:hAnsi="Arial"/>
      <w:b/>
      <w:sz w:val="20"/>
      <w:szCs w:val="20"/>
      <w:lang w:eastAsia="ja-JP"/>
    </w:rPr>
  </w:style>
  <w:style w:type="paragraph" w:customStyle="1" w:styleId="Tablefootnote">
    <w:name w:val="Table footnote"/>
    <w:basedOn w:val="Normal"/>
    <w:rsid w:val="0018615F"/>
    <w:pPr>
      <w:tabs>
        <w:tab w:val="left" w:pos="340"/>
      </w:tabs>
      <w:spacing w:before="60" w:after="60" w:line="190" w:lineRule="atLeast"/>
      <w:jc w:val="both"/>
    </w:pPr>
    <w:rPr>
      <w:rFonts w:ascii="Arial" w:eastAsia="MS Mincho" w:hAnsi="Arial"/>
      <w:sz w:val="16"/>
      <w:szCs w:val="20"/>
      <w:lang w:eastAsia="ja-JP"/>
    </w:rPr>
  </w:style>
  <w:style w:type="paragraph" w:customStyle="1" w:styleId="Tabletitle">
    <w:name w:val="Table title"/>
    <w:basedOn w:val="Normal"/>
    <w:next w:val="Normal"/>
    <w:rsid w:val="0018615F"/>
    <w:pPr>
      <w:keepNext/>
      <w:suppressAutoHyphens/>
      <w:spacing w:before="120" w:after="120" w:line="230" w:lineRule="exact"/>
      <w:jc w:val="center"/>
    </w:pPr>
    <w:rPr>
      <w:rFonts w:ascii="Arial" w:eastAsia="MS Mincho" w:hAnsi="Arial"/>
      <w:b/>
      <w:sz w:val="20"/>
      <w:szCs w:val="20"/>
      <w:lang w:eastAsia="ja-JP"/>
    </w:rPr>
  </w:style>
  <w:style w:type="character" w:customStyle="1" w:styleId="TableFootNoteXref">
    <w:name w:val="TableFootNoteXref"/>
    <w:rsid w:val="0018615F"/>
    <w:rPr>
      <w:noProof/>
      <w:position w:val="6"/>
      <w:sz w:val="14"/>
      <w:lang w:val="fr-FR"/>
    </w:rPr>
  </w:style>
  <w:style w:type="paragraph" w:customStyle="1" w:styleId="ISOChange">
    <w:name w:val="ISO_Change"/>
    <w:basedOn w:val="Normal"/>
    <w:rsid w:val="002C5A8B"/>
    <w:pPr>
      <w:spacing w:before="210" w:line="210" w:lineRule="exact"/>
    </w:pPr>
    <w:rPr>
      <w:rFonts w:ascii="Arial" w:hAnsi="Arial"/>
      <w:sz w:val="18"/>
      <w:szCs w:val="20"/>
      <w:lang w:val="en-GB" w:eastAsia="en-US"/>
    </w:rPr>
  </w:style>
  <w:style w:type="paragraph" w:customStyle="1" w:styleId="ISOSecretObservations">
    <w:name w:val="ISO_Secret_Observations"/>
    <w:basedOn w:val="Normal"/>
    <w:rsid w:val="002C5A8B"/>
    <w:pPr>
      <w:spacing w:before="210" w:line="210" w:lineRule="exact"/>
    </w:pPr>
    <w:rPr>
      <w:rFonts w:ascii="Arial" w:hAnsi="Arial"/>
      <w:sz w:val="18"/>
      <w:szCs w:val="20"/>
      <w:lang w:val="en-GB" w:eastAsia="en-US"/>
    </w:rPr>
  </w:style>
  <w:style w:type="character" w:customStyle="1" w:styleId="MTEquationSection">
    <w:name w:val="MTEquationSection"/>
    <w:rsid w:val="002C5A8B"/>
    <w:rPr>
      <w:vanish w:val="0"/>
      <w:color w:val="FF0000"/>
      <w:sz w:val="16"/>
    </w:rPr>
  </w:style>
  <w:style w:type="paragraph" w:customStyle="1" w:styleId="ISOComments">
    <w:name w:val="ISO_Comments"/>
    <w:basedOn w:val="Normal"/>
    <w:rsid w:val="002C5A8B"/>
    <w:pPr>
      <w:spacing w:before="210" w:line="210" w:lineRule="exact"/>
    </w:pPr>
    <w:rPr>
      <w:rFonts w:ascii="Arial" w:hAnsi="Arial"/>
      <w:sz w:val="18"/>
      <w:szCs w:val="20"/>
      <w:lang w:val="en-GB" w:eastAsia="en-US"/>
    </w:rPr>
  </w:style>
  <w:style w:type="paragraph" w:styleId="Explorateurdedocuments">
    <w:name w:val="Document Map"/>
    <w:basedOn w:val="Normal"/>
    <w:semiHidden/>
    <w:rsid w:val="000B23B8"/>
    <w:pPr>
      <w:shd w:val="clear" w:color="auto" w:fill="000080"/>
    </w:pPr>
    <w:rPr>
      <w:rFonts w:ascii="Tahoma" w:hAnsi="Tahoma" w:cs="Tahoma"/>
      <w:sz w:val="20"/>
      <w:szCs w:val="20"/>
    </w:rPr>
  </w:style>
  <w:style w:type="paragraph" w:styleId="Textebrut">
    <w:name w:val="Plain Text"/>
    <w:basedOn w:val="Normal"/>
    <w:rsid w:val="007B4933"/>
    <w:rPr>
      <w:rFonts w:ascii="Arial" w:hAnsi="Arial"/>
      <w:sz w:val="22"/>
      <w:szCs w:val="20"/>
      <w:lang w:val="en-US" w:eastAsia="en-US"/>
    </w:rPr>
  </w:style>
  <w:style w:type="paragraph" w:customStyle="1" w:styleId="TitreSynergy1">
    <w:name w:val="Titre Synergy 1"/>
    <w:basedOn w:val="Titre1"/>
    <w:next w:val="Synergy"/>
    <w:autoRedefine/>
    <w:rsid w:val="00256CD6"/>
    <w:pPr>
      <w:numPr>
        <w:numId w:val="4"/>
      </w:numPr>
    </w:pPr>
    <w:rPr>
      <w:rFonts w:eastAsia="Times New Roman"/>
      <w:lang w:eastAsia="fr-FR"/>
    </w:rPr>
  </w:style>
  <w:style w:type="paragraph" w:customStyle="1" w:styleId="Synergy">
    <w:name w:val="Synergy"/>
    <w:link w:val="SynergyCar"/>
    <w:rsid w:val="007B4933"/>
    <w:pPr>
      <w:jc w:val="both"/>
    </w:pPr>
    <w:rPr>
      <w:rFonts w:ascii="Arial Narrow" w:hAnsi="Arial Narrow" w:cs="Arial"/>
      <w:bCs/>
      <w:kern w:val="32"/>
      <w:sz w:val="24"/>
      <w:szCs w:val="32"/>
      <w:lang w:val="fr-CH"/>
    </w:rPr>
  </w:style>
  <w:style w:type="paragraph" w:customStyle="1" w:styleId="ListeSynergy">
    <w:name w:val="Liste Synergy"/>
    <w:basedOn w:val="Synergy"/>
    <w:next w:val="Synergy"/>
    <w:autoRedefine/>
    <w:rsid w:val="007B4933"/>
    <w:pPr>
      <w:numPr>
        <w:numId w:val="3"/>
      </w:numPr>
      <w:tabs>
        <w:tab w:val="clear" w:pos="360"/>
        <w:tab w:val="num" w:pos="720"/>
      </w:tabs>
      <w:ind w:left="720"/>
    </w:pPr>
  </w:style>
  <w:style w:type="character" w:customStyle="1" w:styleId="SynergyCar">
    <w:name w:val="Synergy Car"/>
    <w:link w:val="Synergy"/>
    <w:rsid w:val="007B4933"/>
    <w:rPr>
      <w:rFonts w:ascii="Arial Narrow" w:hAnsi="Arial Narrow" w:cs="Arial"/>
      <w:bCs/>
      <w:kern w:val="32"/>
      <w:sz w:val="24"/>
      <w:szCs w:val="32"/>
      <w:lang w:val="fr-CH" w:eastAsia="fr-FR" w:bidi="ar-SA"/>
    </w:rPr>
  </w:style>
  <w:style w:type="paragraph" w:styleId="TM1">
    <w:name w:val="toc 1"/>
    <w:basedOn w:val="Normal"/>
    <w:next w:val="Normal"/>
    <w:autoRedefine/>
    <w:uiPriority w:val="39"/>
    <w:rsid w:val="00402FDF"/>
  </w:style>
  <w:style w:type="paragraph" w:styleId="TM2">
    <w:name w:val="toc 2"/>
    <w:basedOn w:val="Normal"/>
    <w:next w:val="Normal"/>
    <w:autoRedefine/>
    <w:uiPriority w:val="39"/>
    <w:rsid w:val="00402FDF"/>
    <w:pPr>
      <w:ind w:left="240"/>
    </w:pPr>
  </w:style>
  <w:style w:type="paragraph" w:styleId="Signature">
    <w:name w:val="Signature"/>
    <w:basedOn w:val="Normal"/>
    <w:link w:val="SignatureCar"/>
    <w:rsid w:val="00624877"/>
    <w:pPr>
      <w:tabs>
        <w:tab w:val="center" w:pos="4536"/>
        <w:tab w:val="center" w:pos="5670"/>
        <w:tab w:val="center" w:pos="6804"/>
      </w:tabs>
      <w:jc w:val="both"/>
    </w:pPr>
    <w:rPr>
      <w:szCs w:val="20"/>
      <w:lang w:val="x-none" w:eastAsia="fr-CH"/>
    </w:rPr>
  </w:style>
  <w:style w:type="character" w:customStyle="1" w:styleId="SignatureCar">
    <w:name w:val="Signature Car"/>
    <w:link w:val="Signature"/>
    <w:rsid w:val="00624877"/>
    <w:rPr>
      <w:sz w:val="24"/>
      <w:lang w:eastAsia="fr-CH"/>
    </w:rPr>
  </w:style>
  <w:style w:type="character" w:customStyle="1" w:styleId="PieddepageCar">
    <w:name w:val="Pied de page Car"/>
    <w:link w:val="Pieddepage"/>
    <w:uiPriority w:val="99"/>
    <w:rsid w:val="00624877"/>
    <w:rPr>
      <w:sz w:val="24"/>
      <w:szCs w:val="24"/>
    </w:rPr>
  </w:style>
  <w:style w:type="paragraph" w:styleId="Normalcentr">
    <w:name w:val="Block Text"/>
    <w:basedOn w:val="Normal"/>
    <w:rsid w:val="00624877"/>
    <w:pPr>
      <w:spacing w:line="192" w:lineRule="auto"/>
      <w:ind w:left="113" w:right="113"/>
    </w:pPr>
    <w:rPr>
      <w:rFonts w:ascii="Arial Narrow" w:hAnsi="Arial Narrow"/>
      <w:b/>
      <w:szCs w:val="20"/>
      <w:lang w:eastAsia="fr-CH"/>
    </w:rPr>
  </w:style>
  <w:style w:type="paragraph" w:styleId="Paragraphedeliste">
    <w:name w:val="List Paragraph"/>
    <w:basedOn w:val="Normal"/>
    <w:uiPriority w:val="34"/>
    <w:qFormat/>
    <w:rsid w:val="00CE55D5"/>
    <w:pPr>
      <w:spacing w:after="200" w:line="276" w:lineRule="auto"/>
      <w:ind w:left="720"/>
      <w:contextualSpacing/>
    </w:pPr>
    <w:rPr>
      <w:rFonts w:ascii="Calibri" w:hAnsi="Calibri"/>
      <w:sz w:val="22"/>
      <w:szCs w:val="22"/>
    </w:rPr>
  </w:style>
  <w:style w:type="paragraph" w:customStyle="1" w:styleId="Default">
    <w:name w:val="Default"/>
    <w:rsid w:val="00B951FA"/>
    <w:pPr>
      <w:autoSpaceDE w:val="0"/>
      <w:autoSpaceDN w:val="0"/>
      <w:adjustRightInd w:val="0"/>
    </w:pPr>
    <w:rPr>
      <w:rFonts w:ascii="Arial" w:eastAsia="Calibri" w:hAnsi="Arial" w:cs="Arial"/>
      <w:color w:val="000000"/>
      <w:sz w:val="24"/>
      <w:szCs w:val="24"/>
      <w:lang w:eastAsia="en-US"/>
    </w:rPr>
  </w:style>
  <w:style w:type="paragraph" w:styleId="Listenumros">
    <w:name w:val="List Number"/>
    <w:basedOn w:val="Default"/>
    <w:next w:val="Default"/>
    <w:uiPriority w:val="99"/>
    <w:rsid w:val="00B951FA"/>
    <w:rPr>
      <w:color w:val="auto"/>
    </w:rPr>
  </w:style>
  <w:style w:type="paragraph" w:styleId="Notedebasdepage">
    <w:name w:val="footnote text"/>
    <w:basedOn w:val="Normal"/>
    <w:link w:val="NotedebasdepageCar"/>
    <w:rsid w:val="00EB0880"/>
    <w:rPr>
      <w:rFonts w:eastAsia="MS Mincho"/>
      <w:sz w:val="20"/>
      <w:szCs w:val="20"/>
      <w:lang w:val="x-none" w:eastAsia="ja-JP"/>
    </w:rPr>
  </w:style>
  <w:style w:type="character" w:customStyle="1" w:styleId="NotedebasdepageCar">
    <w:name w:val="Note de bas de page Car"/>
    <w:link w:val="Notedebasdepage"/>
    <w:uiPriority w:val="99"/>
    <w:rsid w:val="00EB0880"/>
    <w:rPr>
      <w:rFonts w:eastAsia="MS Mincho"/>
      <w:lang w:eastAsia="ja-JP"/>
    </w:rPr>
  </w:style>
  <w:style w:type="character" w:styleId="Appelnotedebasdep">
    <w:name w:val="footnote reference"/>
    <w:rsid w:val="00EB0880"/>
    <w:rPr>
      <w:vertAlign w:val="superscript"/>
    </w:rPr>
  </w:style>
  <w:style w:type="character" w:customStyle="1" w:styleId="textegrisg12">
    <w:name w:val="textegrisg12"/>
    <w:rsid w:val="00C77FE2"/>
  </w:style>
  <w:style w:type="paragraph" w:styleId="NormalWeb">
    <w:name w:val="Normal (Web)"/>
    <w:basedOn w:val="Normal"/>
    <w:uiPriority w:val="99"/>
    <w:rsid w:val="00C77FE2"/>
    <w:pPr>
      <w:spacing w:before="100" w:beforeAutospacing="1" w:after="100" w:afterAutospacing="1"/>
    </w:pPr>
  </w:style>
  <w:style w:type="paragraph" w:styleId="En-ttedetabledesmatires">
    <w:name w:val="TOC Heading"/>
    <w:basedOn w:val="Titre1"/>
    <w:next w:val="Normal"/>
    <w:uiPriority w:val="39"/>
    <w:semiHidden/>
    <w:unhideWhenUsed/>
    <w:qFormat/>
    <w:rsid w:val="0066008B"/>
    <w:pPr>
      <w:keepLines/>
      <w:numPr>
        <w:numId w:val="0"/>
      </w:numPr>
      <w:spacing w:before="480" w:line="276" w:lineRule="auto"/>
      <w:outlineLvl w:val="9"/>
    </w:pPr>
    <w:rPr>
      <w:rFonts w:ascii="Cambria" w:eastAsia="Times New Roman" w:hAnsi="Cambria" w:cs="Times New Roman"/>
      <w:color w:val="365F91"/>
      <w:kern w:val="0"/>
      <w:szCs w:val="28"/>
      <w:lang w:eastAsia="fr-FR"/>
    </w:rPr>
  </w:style>
  <w:style w:type="paragraph" w:styleId="Textedebulles">
    <w:name w:val="Balloon Text"/>
    <w:basedOn w:val="Normal"/>
    <w:link w:val="TextedebullesCar"/>
    <w:rsid w:val="00DF7A24"/>
    <w:rPr>
      <w:rFonts w:ascii="Tahoma" w:hAnsi="Tahoma"/>
      <w:sz w:val="16"/>
      <w:szCs w:val="16"/>
      <w:lang w:val="x-none" w:eastAsia="x-none"/>
    </w:rPr>
  </w:style>
  <w:style w:type="character" w:customStyle="1" w:styleId="TextedebullesCar">
    <w:name w:val="Texte de bulles Car"/>
    <w:link w:val="Textedebulles"/>
    <w:rsid w:val="00DF7A24"/>
    <w:rPr>
      <w:rFonts w:ascii="Tahoma" w:hAnsi="Tahoma" w:cs="Tahoma"/>
      <w:sz w:val="16"/>
      <w:szCs w:val="16"/>
    </w:rPr>
  </w:style>
  <w:style w:type="character" w:styleId="Marquedecommentaire">
    <w:name w:val="annotation reference"/>
    <w:rsid w:val="00942AD8"/>
    <w:rPr>
      <w:sz w:val="16"/>
      <w:szCs w:val="16"/>
    </w:rPr>
  </w:style>
  <w:style w:type="paragraph" w:styleId="Commentaire">
    <w:name w:val="annotation text"/>
    <w:basedOn w:val="Normal"/>
    <w:link w:val="CommentaireCar"/>
    <w:rsid w:val="00942AD8"/>
    <w:rPr>
      <w:sz w:val="20"/>
      <w:szCs w:val="20"/>
    </w:rPr>
  </w:style>
  <w:style w:type="character" w:customStyle="1" w:styleId="CommentaireCar">
    <w:name w:val="Commentaire Car"/>
    <w:basedOn w:val="Policepardfaut"/>
    <w:link w:val="Commentaire"/>
    <w:rsid w:val="00942AD8"/>
  </w:style>
  <w:style w:type="paragraph" w:styleId="Objetducommentaire">
    <w:name w:val="annotation subject"/>
    <w:basedOn w:val="Commentaire"/>
    <w:next w:val="Commentaire"/>
    <w:link w:val="ObjetducommentaireCar"/>
    <w:rsid w:val="00942AD8"/>
    <w:rPr>
      <w:b/>
      <w:bCs/>
      <w:lang w:val="x-none" w:eastAsia="x-none"/>
    </w:rPr>
  </w:style>
  <w:style w:type="character" w:customStyle="1" w:styleId="ObjetducommentaireCar">
    <w:name w:val="Objet du commentaire Car"/>
    <w:link w:val="Objetducommentaire"/>
    <w:rsid w:val="00942AD8"/>
    <w:rPr>
      <w:b/>
      <w:bCs/>
    </w:rPr>
  </w:style>
  <w:style w:type="character" w:customStyle="1" w:styleId="hps">
    <w:name w:val="hps"/>
    <w:rsid w:val="003B7A3A"/>
  </w:style>
  <w:style w:type="character" w:customStyle="1" w:styleId="mediumtext">
    <w:name w:val="medium_text"/>
    <w:basedOn w:val="Policepardfaut"/>
    <w:rsid w:val="00AE297D"/>
  </w:style>
  <w:style w:type="character" w:customStyle="1" w:styleId="shorttext">
    <w:name w:val="short_text"/>
    <w:basedOn w:val="Policepardfaut"/>
    <w:rsid w:val="00AE297D"/>
  </w:style>
  <w:style w:type="character" w:customStyle="1" w:styleId="longtext">
    <w:name w:val="long_text"/>
    <w:basedOn w:val="Policepardfaut"/>
    <w:rsid w:val="004F76E4"/>
  </w:style>
  <w:style w:type="character" w:customStyle="1" w:styleId="hpsatn">
    <w:name w:val="hps atn"/>
    <w:basedOn w:val="Policepardfaut"/>
    <w:rsid w:val="007347E7"/>
  </w:style>
  <w:style w:type="character" w:customStyle="1" w:styleId="atn">
    <w:name w:val="atn"/>
    <w:basedOn w:val="Policepardfaut"/>
    <w:rsid w:val="003245A4"/>
  </w:style>
  <w:style w:type="character" w:customStyle="1" w:styleId="textedevantsaisiegras1">
    <w:name w:val="textedevantsaisiegras1"/>
    <w:rsid w:val="001E5AAA"/>
    <w:rPr>
      <w:rFonts w:ascii="Arial" w:hAnsi="Arial"/>
      <w:sz w:val="18"/>
    </w:rPr>
  </w:style>
  <w:style w:type="paragraph" w:styleId="Titre">
    <w:name w:val="Title"/>
    <w:basedOn w:val="Normal"/>
    <w:link w:val="TitreCar"/>
    <w:qFormat/>
    <w:rsid w:val="000149E7"/>
    <w:pPr>
      <w:spacing w:before="120" w:after="120"/>
      <w:jc w:val="center"/>
    </w:pPr>
    <w:rPr>
      <w:b/>
      <w:lang w:val="hu-HU" w:eastAsia="fi-FI"/>
    </w:rPr>
  </w:style>
  <w:style w:type="character" w:customStyle="1" w:styleId="TitreCar">
    <w:name w:val="Titre Car"/>
    <w:basedOn w:val="Policepardfaut"/>
    <w:link w:val="Titre"/>
    <w:rsid w:val="000149E7"/>
    <w:rPr>
      <w:b/>
      <w:sz w:val="24"/>
      <w:szCs w:val="24"/>
      <w:lang w:val="hu-HU" w:eastAsia="fi-FI"/>
    </w:rPr>
  </w:style>
  <w:style w:type="paragraph" w:customStyle="1" w:styleId="BodyText1">
    <w:name w:val="Body Text1"/>
    <w:basedOn w:val="Normal"/>
    <w:rsid w:val="000149E7"/>
    <w:pPr>
      <w:spacing w:before="120" w:after="120"/>
      <w:jc w:val="both"/>
    </w:pPr>
    <w:rPr>
      <w:rFonts w:ascii="Arial" w:hAnsi="Arial"/>
      <w:lang w:val="en-GB" w:eastAsia="fi-FI"/>
    </w:rPr>
  </w:style>
  <w:style w:type="paragraph" w:customStyle="1" w:styleId="NEW">
    <w:name w:val="NEW"/>
    <w:basedOn w:val="Normal"/>
    <w:rsid w:val="000149E7"/>
    <w:pPr>
      <w:numPr>
        <w:numId w:val="6"/>
      </w:numPr>
      <w:spacing w:before="120" w:after="120"/>
      <w:jc w:val="both"/>
    </w:pPr>
    <w:rPr>
      <w:rFonts w:ascii="Arial" w:hAnsi="Arial"/>
      <w:lang w:val="en-GB" w:eastAsia="fi-FI"/>
    </w:rPr>
  </w:style>
  <w:style w:type="character" w:customStyle="1" w:styleId="En-tteCar">
    <w:name w:val="En-tête Car"/>
    <w:basedOn w:val="Policepardfaut"/>
    <w:link w:val="En-tte"/>
    <w:uiPriority w:val="99"/>
    <w:rsid w:val="000149E7"/>
    <w:rPr>
      <w:sz w:val="24"/>
      <w:szCs w:val="24"/>
    </w:rPr>
  </w:style>
  <w:style w:type="paragraph" w:styleId="TM3">
    <w:name w:val="toc 3"/>
    <w:basedOn w:val="Normal"/>
    <w:next w:val="Normal"/>
    <w:autoRedefine/>
    <w:uiPriority w:val="39"/>
    <w:unhideWhenUsed/>
    <w:rsid w:val="00C976BE"/>
    <w:pPr>
      <w:spacing w:after="100"/>
      <w:ind w:left="480"/>
    </w:pPr>
  </w:style>
  <w:style w:type="character" w:styleId="Lienhypertextesuivivisit">
    <w:name w:val="FollowedHyperlink"/>
    <w:basedOn w:val="Policepardfaut"/>
    <w:semiHidden/>
    <w:unhideWhenUsed/>
    <w:rsid w:val="00B021D2"/>
    <w:rPr>
      <w:color w:val="800080" w:themeColor="followedHyperlink"/>
      <w:u w:val="single"/>
    </w:rPr>
  </w:style>
  <w:style w:type="character" w:styleId="CitationHTML">
    <w:name w:val="HTML Cite"/>
    <w:basedOn w:val="Policepardfaut"/>
    <w:uiPriority w:val="99"/>
    <w:semiHidden/>
    <w:unhideWhenUsed/>
    <w:rsid w:val="008D53C5"/>
    <w:rPr>
      <w:i/>
      <w:iCs/>
    </w:rPr>
  </w:style>
  <w:style w:type="character" w:customStyle="1" w:styleId="reference-accessdate">
    <w:name w:val="reference-accessdate"/>
    <w:basedOn w:val="Policepardfaut"/>
    <w:rsid w:val="008D53C5"/>
  </w:style>
  <w:style w:type="character" w:customStyle="1" w:styleId="nowrap">
    <w:name w:val="nowrap"/>
    <w:basedOn w:val="Policepardfaut"/>
    <w:rsid w:val="008D53C5"/>
  </w:style>
  <w:style w:type="paragraph" w:customStyle="1" w:styleId="Pa30">
    <w:name w:val="Pa30"/>
    <w:basedOn w:val="Default"/>
    <w:next w:val="Default"/>
    <w:uiPriority w:val="99"/>
    <w:rsid w:val="00362012"/>
    <w:pPr>
      <w:spacing w:line="221" w:lineRule="atLeast"/>
    </w:pPr>
    <w:rPr>
      <w:rFonts w:ascii="Cambria" w:eastAsia="Times New Roman" w:hAnsi="Cambria" w:cs="Times New Roman"/>
      <w:color w:val="auto"/>
      <w:lang w:val="fr-LU" w:eastAsia="fr-FR"/>
    </w:rPr>
  </w:style>
  <w:style w:type="paragraph" w:customStyle="1" w:styleId="Pa17">
    <w:name w:val="Pa17"/>
    <w:basedOn w:val="Default"/>
    <w:next w:val="Default"/>
    <w:uiPriority w:val="99"/>
    <w:rsid w:val="00362012"/>
    <w:pPr>
      <w:spacing w:line="221" w:lineRule="atLeast"/>
    </w:pPr>
    <w:rPr>
      <w:rFonts w:ascii="Cambria" w:eastAsia="Times New Roman" w:hAnsi="Cambria" w:cs="Times New Roman"/>
      <w:color w:val="auto"/>
      <w:lang w:val="fr-LU" w:eastAsia="fr-FR"/>
    </w:rPr>
  </w:style>
  <w:style w:type="character" w:customStyle="1" w:styleId="A8">
    <w:name w:val="A8"/>
    <w:uiPriority w:val="99"/>
    <w:rsid w:val="00362012"/>
    <w:rPr>
      <w:rFonts w:cs="Cambria"/>
      <w:color w:val="000000"/>
      <w:sz w:val="22"/>
      <w:szCs w:val="22"/>
      <w:u w:val="single"/>
    </w:rPr>
  </w:style>
  <w:style w:type="paragraph" w:customStyle="1" w:styleId="Pa19">
    <w:name w:val="Pa19"/>
    <w:basedOn w:val="Default"/>
    <w:next w:val="Default"/>
    <w:uiPriority w:val="99"/>
    <w:rsid w:val="00362012"/>
    <w:pPr>
      <w:spacing w:line="201" w:lineRule="atLeast"/>
    </w:pPr>
    <w:rPr>
      <w:rFonts w:ascii="Cambria" w:eastAsia="Times New Roman" w:hAnsi="Cambria" w:cs="Times New Roman"/>
      <w:color w:val="auto"/>
      <w:lang w:val="fr-LU" w:eastAsia="fr-FR"/>
    </w:rPr>
  </w:style>
  <w:style w:type="paragraph" w:customStyle="1" w:styleId="Pa40">
    <w:name w:val="Pa40"/>
    <w:basedOn w:val="Default"/>
    <w:next w:val="Default"/>
    <w:uiPriority w:val="99"/>
    <w:rsid w:val="00283920"/>
    <w:pPr>
      <w:spacing w:line="161" w:lineRule="atLeast"/>
    </w:pPr>
    <w:rPr>
      <w:rFonts w:ascii="Cambria" w:eastAsia="Times New Roman" w:hAnsi="Cambria" w:cs="Times New Roman"/>
      <w:color w:val="auto"/>
      <w:lang w:val="fr-LU" w:eastAsia="fr-FR"/>
    </w:rPr>
  </w:style>
  <w:style w:type="character" w:customStyle="1" w:styleId="A14">
    <w:name w:val="A14"/>
    <w:uiPriority w:val="99"/>
    <w:rsid w:val="00283920"/>
    <w:rPr>
      <w:rFonts w:cs="Cambria"/>
      <w:color w:val="000000"/>
      <w:sz w:val="14"/>
      <w:szCs w:val="14"/>
    </w:rPr>
  </w:style>
  <w:style w:type="paragraph" w:customStyle="1" w:styleId="Pa39">
    <w:name w:val="Pa39"/>
    <w:basedOn w:val="Default"/>
    <w:next w:val="Default"/>
    <w:uiPriority w:val="99"/>
    <w:rsid w:val="00283920"/>
    <w:pPr>
      <w:spacing w:line="161" w:lineRule="atLeast"/>
    </w:pPr>
    <w:rPr>
      <w:rFonts w:ascii="Cambria" w:eastAsia="Times New Roman" w:hAnsi="Cambria" w:cs="Times New Roman"/>
      <w:color w:val="auto"/>
      <w:lang w:val="fr-LU" w:eastAsia="fr-FR"/>
    </w:rPr>
  </w:style>
  <w:style w:type="paragraph" w:customStyle="1" w:styleId="ListParagraph1">
    <w:name w:val="List Paragraph1"/>
    <w:basedOn w:val="Normal"/>
    <w:uiPriority w:val="34"/>
    <w:qFormat/>
    <w:rsid w:val="001C69DE"/>
    <w:pPr>
      <w:spacing w:after="200" w:line="276" w:lineRule="auto"/>
      <w:ind w:left="720"/>
      <w:contextualSpacing/>
    </w:pPr>
    <w:rPr>
      <w:rFonts w:ascii="Calibri" w:hAnsi="Calibri"/>
      <w:sz w:val="22"/>
      <w:szCs w:val="22"/>
    </w:rPr>
  </w:style>
  <w:style w:type="paragraph" w:styleId="PrformatHTML">
    <w:name w:val="HTML Preformatted"/>
    <w:basedOn w:val="Normal"/>
    <w:link w:val="PrformatHTMLCar"/>
    <w:uiPriority w:val="99"/>
    <w:unhideWhenUsed/>
    <w:rsid w:val="00547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PrformatHTMLCar">
    <w:name w:val="Préformaté HTML Car"/>
    <w:basedOn w:val="Policepardfaut"/>
    <w:link w:val="PrformatHTML"/>
    <w:uiPriority w:val="99"/>
    <w:rsid w:val="005475A0"/>
    <w:rPr>
      <w:rFonts w:ascii="Courier New" w:hAnsi="Courier New" w:cs="Courier New"/>
      <w:lang w:val="fr-BE" w:eastAsia="fr-BE"/>
    </w:rPr>
  </w:style>
  <w:style w:type="paragraph" w:styleId="Rvision">
    <w:name w:val="Revision"/>
    <w:hidden/>
    <w:uiPriority w:val="99"/>
    <w:semiHidden/>
    <w:rsid w:val="00664A4C"/>
    <w:rPr>
      <w:sz w:val="24"/>
      <w:szCs w:val="24"/>
    </w:rPr>
  </w:style>
  <w:style w:type="character" w:customStyle="1" w:styleId="A5">
    <w:name w:val="A5"/>
    <w:uiPriority w:val="99"/>
    <w:rsid w:val="008E1E07"/>
    <w:rPr>
      <w:rFonts w:cs="Cambria"/>
      <w:color w:val="000000"/>
      <w:sz w:val="18"/>
      <w:szCs w:val="18"/>
    </w:rPr>
  </w:style>
  <w:style w:type="paragraph" w:customStyle="1" w:styleId="Pa24">
    <w:name w:val="Pa24"/>
    <w:basedOn w:val="Default"/>
    <w:next w:val="Default"/>
    <w:uiPriority w:val="99"/>
    <w:rsid w:val="00A22943"/>
    <w:pPr>
      <w:spacing w:line="221" w:lineRule="atLeast"/>
    </w:pPr>
    <w:rPr>
      <w:rFonts w:ascii="Cambria" w:eastAsia="Times New Roman" w:hAnsi="Cambria" w:cs="Times New Roman"/>
      <w:color w:val="auto"/>
      <w:lang w:val="fr-BE" w:eastAsia="fr-FR"/>
    </w:rPr>
  </w:style>
  <w:style w:type="character" w:styleId="Mentionnonrsolue">
    <w:name w:val="Unresolved Mention"/>
    <w:basedOn w:val="Policepardfaut"/>
    <w:uiPriority w:val="99"/>
    <w:semiHidden/>
    <w:unhideWhenUsed/>
    <w:rsid w:val="005D5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340">
      <w:bodyDiv w:val="1"/>
      <w:marLeft w:val="0"/>
      <w:marRight w:val="0"/>
      <w:marTop w:val="0"/>
      <w:marBottom w:val="0"/>
      <w:divBdr>
        <w:top w:val="none" w:sz="0" w:space="0" w:color="auto"/>
        <w:left w:val="none" w:sz="0" w:space="0" w:color="auto"/>
        <w:bottom w:val="none" w:sz="0" w:space="0" w:color="auto"/>
        <w:right w:val="none" w:sz="0" w:space="0" w:color="auto"/>
      </w:divBdr>
    </w:div>
    <w:div w:id="26834176">
      <w:bodyDiv w:val="1"/>
      <w:marLeft w:val="0"/>
      <w:marRight w:val="0"/>
      <w:marTop w:val="0"/>
      <w:marBottom w:val="0"/>
      <w:divBdr>
        <w:top w:val="none" w:sz="0" w:space="0" w:color="auto"/>
        <w:left w:val="none" w:sz="0" w:space="0" w:color="auto"/>
        <w:bottom w:val="none" w:sz="0" w:space="0" w:color="auto"/>
        <w:right w:val="none" w:sz="0" w:space="0" w:color="auto"/>
      </w:divBdr>
      <w:divsChild>
        <w:div w:id="263459861">
          <w:marLeft w:val="0"/>
          <w:marRight w:val="0"/>
          <w:marTop w:val="0"/>
          <w:marBottom w:val="0"/>
          <w:divBdr>
            <w:top w:val="none" w:sz="0" w:space="0" w:color="auto"/>
            <w:left w:val="none" w:sz="0" w:space="0" w:color="auto"/>
            <w:bottom w:val="none" w:sz="0" w:space="0" w:color="auto"/>
            <w:right w:val="none" w:sz="0" w:space="0" w:color="auto"/>
          </w:divBdr>
        </w:div>
        <w:div w:id="998508698">
          <w:marLeft w:val="0"/>
          <w:marRight w:val="0"/>
          <w:marTop w:val="0"/>
          <w:marBottom w:val="0"/>
          <w:divBdr>
            <w:top w:val="none" w:sz="0" w:space="0" w:color="auto"/>
            <w:left w:val="none" w:sz="0" w:space="0" w:color="auto"/>
            <w:bottom w:val="none" w:sz="0" w:space="0" w:color="auto"/>
            <w:right w:val="none" w:sz="0" w:space="0" w:color="auto"/>
          </w:divBdr>
        </w:div>
        <w:div w:id="1728795243">
          <w:marLeft w:val="0"/>
          <w:marRight w:val="0"/>
          <w:marTop w:val="0"/>
          <w:marBottom w:val="0"/>
          <w:divBdr>
            <w:top w:val="none" w:sz="0" w:space="0" w:color="auto"/>
            <w:left w:val="none" w:sz="0" w:space="0" w:color="auto"/>
            <w:bottom w:val="none" w:sz="0" w:space="0" w:color="auto"/>
            <w:right w:val="none" w:sz="0" w:space="0" w:color="auto"/>
          </w:divBdr>
        </w:div>
        <w:div w:id="2012024598">
          <w:marLeft w:val="0"/>
          <w:marRight w:val="0"/>
          <w:marTop w:val="0"/>
          <w:marBottom w:val="0"/>
          <w:divBdr>
            <w:top w:val="none" w:sz="0" w:space="0" w:color="auto"/>
            <w:left w:val="none" w:sz="0" w:space="0" w:color="auto"/>
            <w:bottom w:val="none" w:sz="0" w:space="0" w:color="auto"/>
            <w:right w:val="none" w:sz="0" w:space="0" w:color="auto"/>
          </w:divBdr>
        </w:div>
      </w:divsChild>
    </w:div>
    <w:div w:id="105930218">
      <w:bodyDiv w:val="1"/>
      <w:marLeft w:val="0"/>
      <w:marRight w:val="0"/>
      <w:marTop w:val="0"/>
      <w:marBottom w:val="0"/>
      <w:divBdr>
        <w:top w:val="none" w:sz="0" w:space="0" w:color="auto"/>
        <w:left w:val="none" w:sz="0" w:space="0" w:color="auto"/>
        <w:bottom w:val="none" w:sz="0" w:space="0" w:color="auto"/>
        <w:right w:val="none" w:sz="0" w:space="0" w:color="auto"/>
      </w:divBdr>
    </w:div>
    <w:div w:id="185798870">
      <w:bodyDiv w:val="1"/>
      <w:marLeft w:val="0"/>
      <w:marRight w:val="0"/>
      <w:marTop w:val="0"/>
      <w:marBottom w:val="0"/>
      <w:divBdr>
        <w:top w:val="none" w:sz="0" w:space="0" w:color="auto"/>
        <w:left w:val="none" w:sz="0" w:space="0" w:color="auto"/>
        <w:bottom w:val="none" w:sz="0" w:space="0" w:color="auto"/>
        <w:right w:val="none" w:sz="0" w:space="0" w:color="auto"/>
      </w:divBdr>
    </w:div>
    <w:div w:id="269436884">
      <w:bodyDiv w:val="1"/>
      <w:marLeft w:val="0"/>
      <w:marRight w:val="0"/>
      <w:marTop w:val="0"/>
      <w:marBottom w:val="0"/>
      <w:divBdr>
        <w:top w:val="none" w:sz="0" w:space="0" w:color="auto"/>
        <w:left w:val="none" w:sz="0" w:space="0" w:color="auto"/>
        <w:bottom w:val="none" w:sz="0" w:space="0" w:color="auto"/>
        <w:right w:val="none" w:sz="0" w:space="0" w:color="auto"/>
      </w:divBdr>
    </w:div>
    <w:div w:id="299960919">
      <w:bodyDiv w:val="1"/>
      <w:marLeft w:val="0"/>
      <w:marRight w:val="0"/>
      <w:marTop w:val="0"/>
      <w:marBottom w:val="0"/>
      <w:divBdr>
        <w:top w:val="none" w:sz="0" w:space="0" w:color="auto"/>
        <w:left w:val="none" w:sz="0" w:space="0" w:color="auto"/>
        <w:bottom w:val="none" w:sz="0" w:space="0" w:color="auto"/>
        <w:right w:val="none" w:sz="0" w:space="0" w:color="auto"/>
      </w:divBdr>
    </w:div>
    <w:div w:id="314452695">
      <w:bodyDiv w:val="1"/>
      <w:marLeft w:val="0"/>
      <w:marRight w:val="0"/>
      <w:marTop w:val="0"/>
      <w:marBottom w:val="0"/>
      <w:divBdr>
        <w:top w:val="none" w:sz="0" w:space="0" w:color="auto"/>
        <w:left w:val="none" w:sz="0" w:space="0" w:color="auto"/>
        <w:bottom w:val="none" w:sz="0" w:space="0" w:color="auto"/>
        <w:right w:val="none" w:sz="0" w:space="0" w:color="auto"/>
      </w:divBdr>
      <w:divsChild>
        <w:div w:id="1026366222">
          <w:marLeft w:val="0"/>
          <w:marRight w:val="0"/>
          <w:marTop w:val="0"/>
          <w:marBottom w:val="0"/>
          <w:divBdr>
            <w:top w:val="none" w:sz="0" w:space="0" w:color="auto"/>
            <w:left w:val="none" w:sz="0" w:space="0" w:color="auto"/>
            <w:bottom w:val="none" w:sz="0" w:space="0" w:color="auto"/>
            <w:right w:val="none" w:sz="0" w:space="0" w:color="auto"/>
          </w:divBdr>
          <w:divsChild>
            <w:div w:id="1932614944">
              <w:marLeft w:val="0"/>
              <w:marRight w:val="60"/>
              <w:marTop w:val="0"/>
              <w:marBottom w:val="0"/>
              <w:divBdr>
                <w:top w:val="none" w:sz="0" w:space="0" w:color="auto"/>
                <w:left w:val="none" w:sz="0" w:space="0" w:color="auto"/>
                <w:bottom w:val="none" w:sz="0" w:space="0" w:color="auto"/>
                <w:right w:val="none" w:sz="0" w:space="0" w:color="auto"/>
              </w:divBdr>
              <w:divsChild>
                <w:div w:id="1705521198">
                  <w:marLeft w:val="0"/>
                  <w:marRight w:val="0"/>
                  <w:marTop w:val="0"/>
                  <w:marBottom w:val="120"/>
                  <w:divBdr>
                    <w:top w:val="single" w:sz="6" w:space="0" w:color="C0C0C0"/>
                    <w:left w:val="single" w:sz="6" w:space="0" w:color="D9D9D9"/>
                    <w:bottom w:val="single" w:sz="6" w:space="0" w:color="D9D9D9"/>
                    <w:right w:val="single" w:sz="6" w:space="0" w:color="D9D9D9"/>
                  </w:divBdr>
                  <w:divsChild>
                    <w:div w:id="15838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8148">
          <w:marLeft w:val="0"/>
          <w:marRight w:val="0"/>
          <w:marTop w:val="0"/>
          <w:marBottom w:val="0"/>
          <w:divBdr>
            <w:top w:val="none" w:sz="0" w:space="0" w:color="auto"/>
            <w:left w:val="none" w:sz="0" w:space="0" w:color="auto"/>
            <w:bottom w:val="none" w:sz="0" w:space="0" w:color="auto"/>
            <w:right w:val="none" w:sz="0" w:space="0" w:color="auto"/>
          </w:divBdr>
          <w:divsChild>
            <w:div w:id="121730897">
              <w:marLeft w:val="60"/>
              <w:marRight w:val="0"/>
              <w:marTop w:val="0"/>
              <w:marBottom w:val="0"/>
              <w:divBdr>
                <w:top w:val="none" w:sz="0" w:space="0" w:color="auto"/>
                <w:left w:val="none" w:sz="0" w:space="0" w:color="auto"/>
                <w:bottom w:val="none" w:sz="0" w:space="0" w:color="auto"/>
                <w:right w:val="none" w:sz="0" w:space="0" w:color="auto"/>
              </w:divBdr>
              <w:divsChild>
                <w:div w:id="89088160">
                  <w:marLeft w:val="0"/>
                  <w:marRight w:val="0"/>
                  <w:marTop w:val="0"/>
                  <w:marBottom w:val="0"/>
                  <w:divBdr>
                    <w:top w:val="none" w:sz="0" w:space="0" w:color="auto"/>
                    <w:left w:val="none" w:sz="0" w:space="0" w:color="auto"/>
                    <w:bottom w:val="none" w:sz="0" w:space="0" w:color="auto"/>
                    <w:right w:val="none" w:sz="0" w:space="0" w:color="auto"/>
                  </w:divBdr>
                  <w:divsChild>
                    <w:div w:id="1998456435">
                      <w:marLeft w:val="0"/>
                      <w:marRight w:val="0"/>
                      <w:marTop w:val="0"/>
                      <w:marBottom w:val="120"/>
                      <w:divBdr>
                        <w:top w:val="single" w:sz="6" w:space="0" w:color="F5F5F5"/>
                        <w:left w:val="single" w:sz="6" w:space="0" w:color="F5F5F5"/>
                        <w:bottom w:val="single" w:sz="6" w:space="0" w:color="F5F5F5"/>
                        <w:right w:val="single" w:sz="6" w:space="0" w:color="F5F5F5"/>
                      </w:divBdr>
                      <w:divsChild>
                        <w:div w:id="912349560">
                          <w:marLeft w:val="0"/>
                          <w:marRight w:val="0"/>
                          <w:marTop w:val="0"/>
                          <w:marBottom w:val="0"/>
                          <w:divBdr>
                            <w:top w:val="none" w:sz="0" w:space="0" w:color="auto"/>
                            <w:left w:val="none" w:sz="0" w:space="0" w:color="auto"/>
                            <w:bottom w:val="none" w:sz="0" w:space="0" w:color="auto"/>
                            <w:right w:val="none" w:sz="0" w:space="0" w:color="auto"/>
                          </w:divBdr>
                          <w:divsChild>
                            <w:div w:id="29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537753">
      <w:bodyDiv w:val="1"/>
      <w:marLeft w:val="0"/>
      <w:marRight w:val="0"/>
      <w:marTop w:val="0"/>
      <w:marBottom w:val="0"/>
      <w:divBdr>
        <w:top w:val="none" w:sz="0" w:space="0" w:color="auto"/>
        <w:left w:val="none" w:sz="0" w:space="0" w:color="auto"/>
        <w:bottom w:val="none" w:sz="0" w:space="0" w:color="auto"/>
        <w:right w:val="none" w:sz="0" w:space="0" w:color="auto"/>
      </w:divBdr>
      <w:divsChild>
        <w:div w:id="2082674118">
          <w:marLeft w:val="0"/>
          <w:marRight w:val="0"/>
          <w:marTop w:val="0"/>
          <w:marBottom w:val="0"/>
          <w:divBdr>
            <w:top w:val="none" w:sz="0" w:space="0" w:color="auto"/>
            <w:left w:val="none" w:sz="0" w:space="0" w:color="auto"/>
            <w:bottom w:val="none" w:sz="0" w:space="0" w:color="auto"/>
            <w:right w:val="none" w:sz="0" w:space="0" w:color="auto"/>
          </w:divBdr>
        </w:div>
        <w:div w:id="2084446787">
          <w:marLeft w:val="0"/>
          <w:marRight w:val="0"/>
          <w:marTop w:val="0"/>
          <w:marBottom w:val="0"/>
          <w:divBdr>
            <w:top w:val="none" w:sz="0" w:space="0" w:color="auto"/>
            <w:left w:val="none" w:sz="0" w:space="0" w:color="auto"/>
            <w:bottom w:val="none" w:sz="0" w:space="0" w:color="auto"/>
            <w:right w:val="none" w:sz="0" w:space="0" w:color="auto"/>
          </w:divBdr>
          <w:divsChild>
            <w:div w:id="1293713002">
              <w:marLeft w:val="0"/>
              <w:marRight w:val="0"/>
              <w:marTop w:val="0"/>
              <w:marBottom w:val="0"/>
              <w:divBdr>
                <w:top w:val="none" w:sz="0" w:space="0" w:color="auto"/>
                <w:left w:val="none" w:sz="0" w:space="0" w:color="auto"/>
                <w:bottom w:val="none" w:sz="0" w:space="0" w:color="auto"/>
                <w:right w:val="none" w:sz="0" w:space="0" w:color="auto"/>
              </w:divBdr>
            </w:div>
          </w:divsChild>
        </w:div>
        <w:div w:id="1850103074">
          <w:marLeft w:val="0"/>
          <w:marRight w:val="0"/>
          <w:marTop w:val="0"/>
          <w:marBottom w:val="0"/>
          <w:divBdr>
            <w:top w:val="none" w:sz="0" w:space="0" w:color="auto"/>
            <w:left w:val="none" w:sz="0" w:space="0" w:color="auto"/>
            <w:bottom w:val="none" w:sz="0" w:space="0" w:color="auto"/>
            <w:right w:val="none" w:sz="0" w:space="0" w:color="auto"/>
          </w:divBdr>
          <w:divsChild>
            <w:div w:id="172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91957">
      <w:bodyDiv w:val="1"/>
      <w:marLeft w:val="0"/>
      <w:marRight w:val="0"/>
      <w:marTop w:val="0"/>
      <w:marBottom w:val="0"/>
      <w:divBdr>
        <w:top w:val="none" w:sz="0" w:space="0" w:color="auto"/>
        <w:left w:val="none" w:sz="0" w:space="0" w:color="auto"/>
        <w:bottom w:val="none" w:sz="0" w:space="0" w:color="auto"/>
        <w:right w:val="none" w:sz="0" w:space="0" w:color="auto"/>
      </w:divBdr>
    </w:div>
    <w:div w:id="422648777">
      <w:bodyDiv w:val="1"/>
      <w:marLeft w:val="0"/>
      <w:marRight w:val="0"/>
      <w:marTop w:val="0"/>
      <w:marBottom w:val="0"/>
      <w:divBdr>
        <w:top w:val="none" w:sz="0" w:space="0" w:color="auto"/>
        <w:left w:val="none" w:sz="0" w:space="0" w:color="auto"/>
        <w:bottom w:val="none" w:sz="0" w:space="0" w:color="auto"/>
        <w:right w:val="none" w:sz="0" w:space="0" w:color="auto"/>
      </w:divBdr>
    </w:div>
    <w:div w:id="443352585">
      <w:bodyDiv w:val="1"/>
      <w:marLeft w:val="0"/>
      <w:marRight w:val="0"/>
      <w:marTop w:val="0"/>
      <w:marBottom w:val="0"/>
      <w:divBdr>
        <w:top w:val="none" w:sz="0" w:space="0" w:color="auto"/>
        <w:left w:val="none" w:sz="0" w:space="0" w:color="auto"/>
        <w:bottom w:val="none" w:sz="0" w:space="0" w:color="auto"/>
        <w:right w:val="none" w:sz="0" w:space="0" w:color="auto"/>
      </w:divBdr>
      <w:divsChild>
        <w:div w:id="747919186">
          <w:marLeft w:val="0"/>
          <w:marRight w:val="0"/>
          <w:marTop w:val="0"/>
          <w:marBottom w:val="0"/>
          <w:divBdr>
            <w:top w:val="none" w:sz="0" w:space="0" w:color="auto"/>
            <w:left w:val="none" w:sz="0" w:space="0" w:color="auto"/>
            <w:bottom w:val="none" w:sz="0" w:space="0" w:color="auto"/>
            <w:right w:val="none" w:sz="0" w:space="0" w:color="auto"/>
          </w:divBdr>
        </w:div>
        <w:div w:id="2032219848">
          <w:marLeft w:val="0"/>
          <w:marRight w:val="0"/>
          <w:marTop w:val="0"/>
          <w:marBottom w:val="0"/>
          <w:divBdr>
            <w:top w:val="none" w:sz="0" w:space="0" w:color="auto"/>
            <w:left w:val="none" w:sz="0" w:space="0" w:color="auto"/>
            <w:bottom w:val="none" w:sz="0" w:space="0" w:color="auto"/>
            <w:right w:val="none" w:sz="0" w:space="0" w:color="auto"/>
          </w:divBdr>
        </w:div>
        <w:div w:id="592519298">
          <w:marLeft w:val="0"/>
          <w:marRight w:val="0"/>
          <w:marTop w:val="0"/>
          <w:marBottom w:val="0"/>
          <w:divBdr>
            <w:top w:val="none" w:sz="0" w:space="0" w:color="auto"/>
            <w:left w:val="none" w:sz="0" w:space="0" w:color="auto"/>
            <w:bottom w:val="none" w:sz="0" w:space="0" w:color="auto"/>
            <w:right w:val="none" w:sz="0" w:space="0" w:color="auto"/>
          </w:divBdr>
        </w:div>
        <w:div w:id="906525856">
          <w:marLeft w:val="0"/>
          <w:marRight w:val="0"/>
          <w:marTop w:val="0"/>
          <w:marBottom w:val="0"/>
          <w:divBdr>
            <w:top w:val="none" w:sz="0" w:space="0" w:color="auto"/>
            <w:left w:val="none" w:sz="0" w:space="0" w:color="auto"/>
            <w:bottom w:val="none" w:sz="0" w:space="0" w:color="auto"/>
            <w:right w:val="none" w:sz="0" w:space="0" w:color="auto"/>
          </w:divBdr>
        </w:div>
        <w:div w:id="621347275">
          <w:marLeft w:val="0"/>
          <w:marRight w:val="0"/>
          <w:marTop w:val="0"/>
          <w:marBottom w:val="0"/>
          <w:divBdr>
            <w:top w:val="none" w:sz="0" w:space="0" w:color="auto"/>
            <w:left w:val="none" w:sz="0" w:space="0" w:color="auto"/>
            <w:bottom w:val="none" w:sz="0" w:space="0" w:color="auto"/>
            <w:right w:val="none" w:sz="0" w:space="0" w:color="auto"/>
          </w:divBdr>
        </w:div>
        <w:div w:id="1223055624">
          <w:marLeft w:val="0"/>
          <w:marRight w:val="0"/>
          <w:marTop w:val="0"/>
          <w:marBottom w:val="0"/>
          <w:divBdr>
            <w:top w:val="none" w:sz="0" w:space="0" w:color="auto"/>
            <w:left w:val="none" w:sz="0" w:space="0" w:color="auto"/>
            <w:bottom w:val="none" w:sz="0" w:space="0" w:color="auto"/>
            <w:right w:val="none" w:sz="0" w:space="0" w:color="auto"/>
          </w:divBdr>
        </w:div>
        <w:div w:id="472408481">
          <w:marLeft w:val="0"/>
          <w:marRight w:val="0"/>
          <w:marTop w:val="0"/>
          <w:marBottom w:val="0"/>
          <w:divBdr>
            <w:top w:val="none" w:sz="0" w:space="0" w:color="auto"/>
            <w:left w:val="none" w:sz="0" w:space="0" w:color="auto"/>
            <w:bottom w:val="none" w:sz="0" w:space="0" w:color="auto"/>
            <w:right w:val="none" w:sz="0" w:space="0" w:color="auto"/>
          </w:divBdr>
        </w:div>
        <w:div w:id="2060126302">
          <w:marLeft w:val="0"/>
          <w:marRight w:val="0"/>
          <w:marTop w:val="0"/>
          <w:marBottom w:val="0"/>
          <w:divBdr>
            <w:top w:val="none" w:sz="0" w:space="0" w:color="auto"/>
            <w:left w:val="none" w:sz="0" w:space="0" w:color="auto"/>
            <w:bottom w:val="none" w:sz="0" w:space="0" w:color="auto"/>
            <w:right w:val="none" w:sz="0" w:space="0" w:color="auto"/>
          </w:divBdr>
        </w:div>
        <w:div w:id="1973899129">
          <w:marLeft w:val="0"/>
          <w:marRight w:val="0"/>
          <w:marTop w:val="0"/>
          <w:marBottom w:val="0"/>
          <w:divBdr>
            <w:top w:val="none" w:sz="0" w:space="0" w:color="auto"/>
            <w:left w:val="none" w:sz="0" w:space="0" w:color="auto"/>
            <w:bottom w:val="none" w:sz="0" w:space="0" w:color="auto"/>
            <w:right w:val="none" w:sz="0" w:space="0" w:color="auto"/>
          </w:divBdr>
        </w:div>
        <w:div w:id="1979990543">
          <w:marLeft w:val="0"/>
          <w:marRight w:val="0"/>
          <w:marTop w:val="0"/>
          <w:marBottom w:val="0"/>
          <w:divBdr>
            <w:top w:val="none" w:sz="0" w:space="0" w:color="auto"/>
            <w:left w:val="none" w:sz="0" w:space="0" w:color="auto"/>
            <w:bottom w:val="none" w:sz="0" w:space="0" w:color="auto"/>
            <w:right w:val="none" w:sz="0" w:space="0" w:color="auto"/>
          </w:divBdr>
        </w:div>
        <w:div w:id="1670281241">
          <w:marLeft w:val="0"/>
          <w:marRight w:val="0"/>
          <w:marTop w:val="0"/>
          <w:marBottom w:val="0"/>
          <w:divBdr>
            <w:top w:val="none" w:sz="0" w:space="0" w:color="auto"/>
            <w:left w:val="none" w:sz="0" w:space="0" w:color="auto"/>
            <w:bottom w:val="none" w:sz="0" w:space="0" w:color="auto"/>
            <w:right w:val="none" w:sz="0" w:space="0" w:color="auto"/>
          </w:divBdr>
        </w:div>
        <w:div w:id="2079786677">
          <w:marLeft w:val="0"/>
          <w:marRight w:val="0"/>
          <w:marTop w:val="0"/>
          <w:marBottom w:val="0"/>
          <w:divBdr>
            <w:top w:val="none" w:sz="0" w:space="0" w:color="auto"/>
            <w:left w:val="none" w:sz="0" w:space="0" w:color="auto"/>
            <w:bottom w:val="none" w:sz="0" w:space="0" w:color="auto"/>
            <w:right w:val="none" w:sz="0" w:space="0" w:color="auto"/>
          </w:divBdr>
        </w:div>
        <w:div w:id="1418400758">
          <w:marLeft w:val="0"/>
          <w:marRight w:val="0"/>
          <w:marTop w:val="0"/>
          <w:marBottom w:val="0"/>
          <w:divBdr>
            <w:top w:val="none" w:sz="0" w:space="0" w:color="auto"/>
            <w:left w:val="none" w:sz="0" w:space="0" w:color="auto"/>
            <w:bottom w:val="none" w:sz="0" w:space="0" w:color="auto"/>
            <w:right w:val="none" w:sz="0" w:space="0" w:color="auto"/>
          </w:divBdr>
        </w:div>
        <w:div w:id="1370570771">
          <w:marLeft w:val="0"/>
          <w:marRight w:val="0"/>
          <w:marTop w:val="0"/>
          <w:marBottom w:val="0"/>
          <w:divBdr>
            <w:top w:val="none" w:sz="0" w:space="0" w:color="auto"/>
            <w:left w:val="none" w:sz="0" w:space="0" w:color="auto"/>
            <w:bottom w:val="none" w:sz="0" w:space="0" w:color="auto"/>
            <w:right w:val="none" w:sz="0" w:space="0" w:color="auto"/>
          </w:divBdr>
        </w:div>
        <w:div w:id="886642480">
          <w:marLeft w:val="0"/>
          <w:marRight w:val="0"/>
          <w:marTop w:val="0"/>
          <w:marBottom w:val="0"/>
          <w:divBdr>
            <w:top w:val="none" w:sz="0" w:space="0" w:color="auto"/>
            <w:left w:val="none" w:sz="0" w:space="0" w:color="auto"/>
            <w:bottom w:val="none" w:sz="0" w:space="0" w:color="auto"/>
            <w:right w:val="none" w:sz="0" w:space="0" w:color="auto"/>
          </w:divBdr>
        </w:div>
        <w:div w:id="496043928">
          <w:marLeft w:val="0"/>
          <w:marRight w:val="0"/>
          <w:marTop w:val="0"/>
          <w:marBottom w:val="0"/>
          <w:divBdr>
            <w:top w:val="none" w:sz="0" w:space="0" w:color="auto"/>
            <w:left w:val="none" w:sz="0" w:space="0" w:color="auto"/>
            <w:bottom w:val="none" w:sz="0" w:space="0" w:color="auto"/>
            <w:right w:val="none" w:sz="0" w:space="0" w:color="auto"/>
          </w:divBdr>
        </w:div>
        <w:div w:id="1705980998">
          <w:marLeft w:val="0"/>
          <w:marRight w:val="0"/>
          <w:marTop w:val="0"/>
          <w:marBottom w:val="0"/>
          <w:divBdr>
            <w:top w:val="none" w:sz="0" w:space="0" w:color="auto"/>
            <w:left w:val="none" w:sz="0" w:space="0" w:color="auto"/>
            <w:bottom w:val="none" w:sz="0" w:space="0" w:color="auto"/>
            <w:right w:val="none" w:sz="0" w:space="0" w:color="auto"/>
          </w:divBdr>
        </w:div>
        <w:div w:id="35550823">
          <w:marLeft w:val="0"/>
          <w:marRight w:val="0"/>
          <w:marTop w:val="0"/>
          <w:marBottom w:val="0"/>
          <w:divBdr>
            <w:top w:val="none" w:sz="0" w:space="0" w:color="auto"/>
            <w:left w:val="none" w:sz="0" w:space="0" w:color="auto"/>
            <w:bottom w:val="none" w:sz="0" w:space="0" w:color="auto"/>
            <w:right w:val="none" w:sz="0" w:space="0" w:color="auto"/>
          </w:divBdr>
        </w:div>
        <w:div w:id="1721441932">
          <w:marLeft w:val="0"/>
          <w:marRight w:val="0"/>
          <w:marTop w:val="0"/>
          <w:marBottom w:val="0"/>
          <w:divBdr>
            <w:top w:val="none" w:sz="0" w:space="0" w:color="auto"/>
            <w:left w:val="none" w:sz="0" w:space="0" w:color="auto"/>
            <w:bottom w:val="none" w:sz="0" w:space="0" w:color="auto"/>
            <w:right w:val="none" w:sz="0" w:space="0" w:color="auto"/>
          </w:divBdr>
        </w:div>
        <w:div w:id="1814715747">
          <w:marLeft w:val="0"/>
          <w:marRight w:val="0"/>
          <w:marTop w:val="0"/>
          <w:marBottom w:val="0"/>
          <w:divBdr>
            <w:top w:val="none" w:sz="0" w:space="0" w:color="auto"/>
            <w:left w:val="none" w:sz="0" w:space="0" w:color="auto"/>
            <w:bottom w:val="none" w:sz="0" w:space="0" w:color="auto"/>
            <w:right w:val="none" w:sz="0" w:space="0" w:color="auto"/>
          </w:divBdr>
        </w:div>
        <w:div w:id="1338190496">
          <w:marLeft w:val="0"/>
          <w:marRight w:val="0"/>
          <w:marTop w:val="0"/>
          <w:marBottom w:val="0"/>
          <w:divBdr>
            <w:top w:val="none" w:sz="0" w:space="0" w:color="auto"/>
            <w:left w:val="none" w:sz="0" w:space="0" w:color="auto"/>
            <w:bottom w:val="none" w:sz="0" w:space="0" w:color="auto"/>
            <w:right w:val="none" w:sz="0" w:space="0" w:color="auto"/>
          </w:divBdr>
        </w:div>
        <w:div w:id="1552112676">
          <w:marLeft w:val="0"/>
          <w:marRight w:val="0"/>
          <w:marTop w:val="0"/>
          <w:marBottom w:val="0"/>
          <w:divBdr>
            <w:top w:val="none" w:sz="0" w:space="0" w:color="auto"/>
            <w:left w:val="none" w:sz="0" w:space="0" w:color="auto"/>
            <w:bottom w:val="none" w:sz="0" w:space="0" w:color="auto"/>
            <w:right w:val="none" w:sz="0" w:space="0" w:color="auto"/>
          </w:divBdr>
        </w:div>
        <w:div w:id="1869560141">
          <w:marLeft w:val="0"/>
          <w:marRight w:val="0"/>
          <w:marTop w:val="0"/>
          <w:marBottom w:val="0"/>
          <w:divBdr>
            <w:top w:val="none" w:sz="0" w:space="0" w:color="auto"/>
            <w:left w:val="none" w:sz="0" w:space="0" w:color="auto"/>
            <w:bottom w:val="none" w:sz="0" w:space="0" w:color="auto"/>
            <w:right w:val="none" w:sz="0" w:space="0" w:color="auto"/>
          </w:divBdr>
        </w:div>
        <w:div w:id="1400597349">
          <w:marLeft w:val="0"/>
          <w:marRight w:val="0"/>
          <w:marTop w:val="0"/>
          <w:marBottom w:val="0"/>
          <w:divBdr>
            <w:top w:val="none" w:sz="0" w:space="0" w:color="auto"/>
            <w:left w:val="none" w:sz="0" w:space="0" w:color="auto"/>
            <w:bottom w:val="none" w:sz="0" w:space="0" w:color="auto"/>
            <w:right w:val="none" w:sz="0" w:space="0" w:color="auto"/>
          </w:divBdr>
        </w:div>
        <w:div w:id="492379750">
          <w:marLeft w:val="0"/>
          <w:marRight w:val="0"/>
          <w:marTop w:val="0"/>
          <w:marBottom w:val="0"/>
          <w:divBdr>
            <w:top w:val="none" w:sz="0" w:space="0" w:color="auto"/>
            <w:left w:val="none" w:sz="0" w:space="0" w:color="auto"/>
            <w:bottom w:val="none" w:sz="0" w:space="0" w:color="auto"/>
            <w:right w:val="none" w:sz="0" w:space="0" w:color="auto"/>
          </w:divBdr>
        </w:div>
        <w:div w:id="1380663721">
          <w:marLeft w:val="0"/>
          <w:marRight w:val="0"/>
          <w:marTop w:val="0"/>
          <w:marBottom w:val="0"/>
          <w:divBdr>
            <w:top w:val="none" w:sz="0" w:space="0" w:color="auto"/>
            <w:left w:val="none" w:sz="0" w:space="0" w:color="auto"/>
            <w:bottom w:val="none" w:sz="0" w:space="0" w:color="auto"/>
            <w:right w:val="none" w:sz="0" w:space="0" w:color="auto"/>
          </w:divBdr>
        </w:div>
      </w:divsChild>
    </w:div>
    <w:div w:id="470097906">
      <w:bodyDiv w:val="1"/>
      <w:marLeft w:val="0"/>
      <w:marRight w:val="0"/>
      <w:marTop w:val="0"/>
      <w:marBottom w:val="0"/>
      <w:divBdr>
        <w:top w:val="none" w:sz="0" w:space="0" w:color="auto"/>
        <w:left w:val="none" w:sz="0" w:space="0" w:color="auto"/>
        <w:bottom w:val="none" w:sz="0" w:space="0" w:color="auto"/>
        <w:right w:val="none" w:sz="0" w:space="0" w:color="auto"/>
      </w:divBdr>
    </w:div>
    <w:div w:id="517697358">
      <w:bodyDiv w:val="1"/>
      <w:marLeft w:val="0"/>
      <w:marRight w:val="0"/>
      <w:marTop w:val="0"/>
      <w:marBottom w:val="0"/>
      <w:divBdr>
        <w:top w:val="none" w:sz="0" w:space="0" w:color="auto"/>
        <w:left w:val="none" w:sz="0" w:space="0" w:color="auto"/>
        <w:bottom w:val="none" w:sz="0" w:space="0" w:color="auto"/>
        <w:right w:val="none" w:sz="0" w:space="0" w:color="auto"/>
      </w:divBdr>
    </w:div>
    <w:div w:id="523248383">
      <w:bodyDiv w:val="1"/>
      <w:marLeft w:val="0"/>
      <w:marRight w:val="0"/>
      <w:marTop w:val="0"/>
      <w:marBottom w:val="0"/>
      <w:divBdr>
        <w:top w:val="none" w:sz="0" w:space="0" w:color="auto"/>
        <w:left w:val="none" w:sz="0" w:space="0" w:color="auto"/>
        <w:bottom w:val="none" w:sz="0" w:space="0" w:color="auto"/>
        <w:right w:val="none" w:sz="0" w:space="0" w:color="auto"/>
      </w:divBdr>
    </w:div>
    <w:div w:id="529337458">
      <w:bodyDiv w:val="1"/>
      <w:marLeft w:val="0"/>
      <w:marRight w:val="0"/>
      <w:marTop w:val="0"/>
      <w:marBottom w:val="0"/>
      <w:divBdr>
        <w:top w:val="none" w:sz="0" w:space="0" w:color="auto"/>
        <w:left w:val="none" w:sz="0" w:space="0" w:color="auto"/>
        <w:bottom w:val="none" w:sz="0" w:space="0" w:color="auto"/>
        <w:right w:val="none" w:sz="0" w:space="0" w:color="auto"/>
      </w:divBdr>
    </w:div>
    <w:div w:id="545724180">
      <w:bodyDiv w:val="1"/>
      <w:marLeft w:val="0"/>
      <w:marRight w:val="0"/>
      <w:marTop w:val="0"/>
      <w:marBottom w:val="0"/>
      <w:divBdr>
        <w:top w:val="none" w:sz="0" w:space="0" w:color="auto"/>
        <w:left w:val="none" w:sz="0" w:space="0" w:color="auto"/>
        <w:bottom w:val="none" w:sz="0" w:space="0" w:color="auto"/>
        <w:right w:val="none" w:sz="0" w:space="0" w:color="auto"/>
      </w:divBdr>
    </w:div>
    <w:div w:id="546069341">
      <w:bodyDiv w:val="1"/>
      <w:marLeft w:val="0"/>
      <w:marRight w:val="0"/>
      <w:marTop w:val="0"/>
      <w:marBottom w:val="0"/>
      <w:divBdr>
        <w:top w:val="none" w:sz="0" w:space="0" w:color="auto"/>
        <w:left w:val="none" w:sz="0" w:space="0" w:color="auto"/>
        <w:bottom w:val="none" w:sz="0" w:space="0" w:color="auto"/>
        <w:right w:val="none" w:sz="0" w:space="0" w:color="auto"/>
      </w:divBdr>
      <w:divsChild>
        <w:div w:id="216086082">
          <w:marLeft w:val="0"/>
          <w:marRight w:val="0"/>
          <w:marTop w:val="0"/>
          <w:marBottom w:val="0"/>
          <w:divBdr>
            <w:top w:val="none" w:sz="0" w:space="0" w:color="auto"/>
            <w:left w:val="none" w:sz="0" w:space="0" w:color="auto"/>
            <w:bottom w:val="none" w:sz="0" w:space="0" w:color="auto"/>
            <w:right w:val="none" w:sz="0" w:space="0" w:color="auto"/>
          </w:divBdr>
        </w:div>
      </w:divsChild>
    </w:div>
    <w:div w:id="551577648">
      <w:bodyDiv w:val="1"/>
      <w:marLeft w:val="0"/>
      <w:marRight w:val="0"/>
      <w:marTop w:val="0"/>
      <w:marBottom w:val="0"/>
      <w:divBdr>
        <w:top w:val="none" w:sz="0" w:space="0" w:color="auto"/>
        <w:left w:val="none" w:sz="0" w:space="0" w:color="auto"/>
        <w:bottom w:val="none" w:sz="0" w:space="0" w:color="auto"/>
        <w:right w:val="none" w:sz="0" w:space="0" w:color="auto"/>
      </w:divBdr>
    </w:div>
    <w:div w:id="626594047">
      <w:bodyDiv w:val="1"/>
      <w:marLeft w:val="0"/>
      <w:marRight w:val="0"/>
      <w:marTop w:val="0"/>
      <w:marBottom w:val="0"/>
      <w:divBdr>
        <w:top w:val="none" w:sz="0" w:space="0" w:color="auto"/>
        <w:left w:val="none" w:sz="0" w:space="0" w:color="auto"/>
        <w:bottom w:val="none" w:sz="0" w:space="0" w:color="auto"/>
        <w:right w:val="none" w:sz="0" w:space="0" w:color="auto"/>
      </w:divBdr>
      <w:divsChild>
        <w:div w:id="819270032">
          <w:marLeft w:val="0"/>
          <w:marRight w:val="0"/>
          <w:marTop w:val="0"/>
          <w:marBottom w:val="0"/>
          <w:divBdr>
            <w:top w:val="none" w:sz="0" w:space="0" w:color="auto"/>
            <w:left w:val="none" w:sz="0" w:space="0" w:color="auto"/>
            <w:bottom w:val="none" w:sz="0" w:space="0" w:color="auto"/>
            <w:right w:val="none" w:sz="0" w:space="0" w:color="auto"/>
          </w:divBdr>
          <w:divsChild>
            <w:div w:id="1372850605">
              <w:marLeft w:val="0"/>
              <w:marRight w:val="60"/>
              <w:marTop w:val="0"/>
              <w:marBottom w:val="0"/>
              <w:divBdr>
                <w:top w:val="none" w:sz="0" w:space="0" w:color="auto"/>
                <w:left w:val="none" w:sz="0" w:space="0" w:color="auto"/>
                <w:bottom w:val="none" w:sz="0" w:space="0" w:color="auto"/>
                <w:right w:val="none" w:sz="0" w:space="0" w:color="auto"/>
              </w:divBdr>
              <w:divsChild>
                <w:div w:id="1842239650">
                  <w:marLeft w:val="0"/>
                  <w:marRight w:val="0"/>
                  <w:marTop w:val="0"/>
                  <w:marBottom w:val="120"/>
                  <w:divBdr>
                    <w:top w:val="single" w:sz="6" w:space="0" w:color="C0C0C0"/>
                    <w:left w:val="single" w:sz="6" w:space="0" w:color="D9D9D9"/>
                    <w:bottom w:val="single" w:sz="6" w:space="0" w:color="D9D9D9"/>
                    <w:right w:val="single" w:sz="6" w:space="0" w:color="D9D9D9"/>
                  </w:divBdr>
                  <w:divsChild>
                    <w:div w:id="8651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223">
          <w:marLeft w:val="0"/>
          <w:marRight w:val="0"/>
          <w:marTop w:val="0"/>
          <w:marBottom w:val="0"/>
          <w:divBdr>
            <w:top w:val="none" w:sz="0" w:space="0" w:color="auto"/>
            <w:left w:val="none" w:sz="0" w:space="0" w:color="auto"/>
            <w:bottom w:val="none" w:sz="0" w:space="0" w:color="auto"/>
            <w:right w:val="none" w:sz="0" w:space="0" w:color="auto"/>
          </w:divBdr>
          <w:divsChild>
            <w:div w:id="449785779">
              <w:marLeft w:val="60"/>
              <w:marRight w:val="0"/>
              <w:marTop w:val="0"/>
              <w:marBottom w:val="0"/>
              <w:divBdr>
                <w:top w:val="none" w:sz="0" w:space="0" w:color="auto"/>
                <w:left w:val="none" w:sz="0" w:space="0" w:color="auto"/>
                <w:bottom w:val="none" w:sz="0" w:space="0" w:color="auto"/>
                <w:right w:val="none" w:sz="0" w:space="0" w:color="auto"/>
              </w:divBdr>
              <w:divsChild>
                <w:div w:id="2001424897">
                  <w:marLeft w:val="0"/>
                  <w:marRight w:val="0"/>
                  <w:marTop w:val="0"/>
                  <w:marBottom w:val="0"/>
                  <w:divBdr>
                    <w:top w:val="none" w:sz="0" w:space="0" w:color="auto"/>
                    <w:left w:val="none" w:sz="0" w:space="0" w:color="auto"/>
                    <w:bottom w:val="none" w:sz="0" w:space="0" w:color="auto"/>
                    <w:right w:val="none" w:sz="0" w:space="0" w:color="auto"/>
                  </w:divBdr>
                  <w:divsChild>
                    <w:div w:id="2124184197">
                      <w:marLeft w:val="0"/>
                      <w:marRight w:val="0"/>
                      <w:marTop w:val="0"/>
                      <w:marBottom w:val="120"/>
                      <w:divBdr>
                        <w:top w:val="single" w:sz="6" w:space="0" w:color="F5F5F5"/>
                        <w:left w:val="single" w:sz="6" w:space="0" w:color="F5F5F5"/>
                        <w:bottom w:val="single" w:sz="6" w:space="0" w:color="F5F5F5"/>
                        <w:right w:val="single" w:sz="6" w:space="0" w:color="F5F5F5"/>
                      </w:divBdr>
                      <w:divsChild>
                        <w:div w:id="1473983371">
                          <w:marLeft w:val="0"/>
                          <w:marRight w:val="0"/>
                          <w:marTop w:val="0"/>
                          <w:marBottom w:val="0"/>
                          <w:divBdr>
                            <w:top w:val="none" w:sz="0" w:space="0" w:color="auto"/>
                            <w:left w:val="none" w:sz="0" w:space="0" w:color="auto"/>
                            <w:bottom w:val="none" w:sz="0" w:space="0" w:color="auto"/>
                            <w:right w:val="none" w:sz="0" w:space="0" w:color="auto"/>
                          </w:divBdr>
                          <w:divsChild>
                            <w:div w:id="10144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56343">
      <w:bodyDiv w:val="1"/>
      <w:marLeft w:val="0"/>
      <w:marRight w:val="0"/>
      <w:marTop w:val="0"/>
      <w:marBottom w:val="0"/>
      <w:divBdr>
        <w:top w:val="none" w:sz="0" w:space="0" w:color="auto"/>
        <w:left w:val="none" w:sz="0" w:space="0" w:color="auto"/>
        <w:bottom w:val="none" w:sz="0" w:space="0" w:color="auto"/>
        <w:right w:val="none" w:sz="0" w:space="0" w:color="auto"/>
      </w:divBdr>
    </w:div>
    <w:div w:id="705060234">
      <w:bodyDiv w:val="1"/>
      <w:marLeft w:val="0"/>
      <w:marRight w:val="0"/>
      <w:marTop w:val="0"/>
      <w:marBottom w:val="0"/>
      <w:divBdr>
        <w:top w:val="none" w:sz="0" w:space="0" w:color="auto"/>
        <w:left w:val="none" w:sz="0" w:space="0" w:color="auto"/>
        <w:bottom w:val="none" w:sz="0" w:space="0" w:color="auto"/>
        <w:right w:val="none" w:sz="0" w:space="0" w:color="auto"/>
      </w:divBdr>
    </w:div>
    <w:div w:id="719934714">
      <w:bodyDiv w:val="1"/>
      <w:marLeft w:val="0"/>
      <w:marRight w:val="0"/>
      <w:marTop w:val="0"/>
      <w:marBottom w:val="0"/>
      <w:divBdr>
        <w:top w:val="none" w:sz="0" w:space="0" w:color="auto"/>
        <w:left w:val="none" w:sz="0" w:space="0" w:color="auto"/>
        <w:bottom w:val="none" w:sz="0" w:space="0" w:color="auto"/>
        <w:right w:val="none" w:sz="0" w:space="0" w:color="auto"/>
      </w:divBdr>
    </w:div>
    <w:div w:id="803471976">
      <w:bodyDiv w:val="1"/>
      <w:marLeft w:val="0"/>
      <w:marRight w:val="0"/>
      <w:marTop w:val="0"/>
      <w:marBottom w:val="0"/>
      <w:divBdr>
        <w:top w:val="none" w:sz="0" w:space="0" w:color="auto"/>
        <w:left w:val="none" w:sz="0" w:space="0" w:color="auto"/>
        <w:bottom w:val="none" w:sz="0" w:space="0" w:color="auto"/>
        <w:right w:val="none" w:sz="0" w:space="0" w:color="auto"/>
      </w:divBdr>
      <w:divsChild>
        <w:div w:id="1375933338">
          <w:marLeft w:val="0"/>
          <w:marRight w:val="0"/>
          <w:marTop w:val="0"/>
          <w:marBottom w:val="0"/>
          <w:divBdr>
            <w:top w:val="none" w:sz="0" w:space="0" w:color="auto"/>
            <w:left w:val="none" w:sz="0" w:space="0" w:color="auto"/>
            <w:bottom w:val="none" w:sz="0" w:space="0" w:color="auto"/>
            <w:right w:val="none" w:sz="0" w:space="0" w:color="auto"/>
          </w:divBdr>
          <w:divsChild>
            <w:div w:id="1077216375">
              <w:marLeft w:val="0"/>
              <w:marRight w:val="0"/>
              <w:marTop w:val="0"/>
              <w:marBottom w:val="0"/>
              <w:divBdr>
                <w:top w:val="none" w:sz="0" w:space="0" w:color="auto"/>
                <w:left w:val="none" w:sz="0" w:space="0" w:color="auto"/>
                <w:bottom w:val="none" w:sz="0" w:space="0" w:color="auto"/>
                <w:right w:val="none" w:sz="0" w:space="0" w:color="auto"/>
              </w:divBdr>
            </w:div>
          </w:divsChild>
        </w:div>
        <w:div w:id="1953776673">
          <w:marLeft w:val="0"/>
          <w:marRight w:val="0"/>
          <w:marTop w:val="0"/>
          <w:marBottom w:val="0"/>
          <w:divBdr>
            <w:top w:val="none" w:sz="0" w:space="0" w:color="auto"/>
            <w:left w:val="none" w:sz="0" w:space="0" w:color="auto"/>
            <w:bottom w:val="none" w:sz="0" w:space="0" w:color="auto"/>
            <w:right w:val="none" w:sz="0" w:space="0" w:color="auto"/>
          </w:divBdr>
          <w:divsChild>
            <w:div w:id="2356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183">
      <w:bodyDiv w:val="1"/>
      <w:marLeft w:val="0"/>
      <w:marRight w:val="0"/>
      <w:marTop w:val="0"/>
      <w:marBottom w:val="0"/>
      <w:divBdr>
        <w:top w:val="none" w:sz="0" w:space="0" w:color="auto"/>
        <w:left w:val="none" w:sz="0" w:space="0" w:color="auto"/>
        <w:bottom w:val="none" w:sz="0" w:space="0" w:color="auto"/>
        <w:right w:val="none" w:sz="0" w:space="0" w:color="auto"/>
      </w:divBdr>
    </w:div>
    <w:div w:id="887573763">
      <w:bodyDiv w:val="1"/>
      <w:marLeft w:val="0"/>
      <w:marRight w:val="0"/>
      <w:marTop w:val="0"/>
      <w:marBottom w:val="0"/>
      <w:divBdr>
        <w:top w:val="none" w:sz="0" w:space="0" w:color="auto"/>
        <w:left w:val="none" w:sz="0" w:space="0" w:color="auto"/>
        <w:bottom w:val="none" w:sz="0" w:space="0" w:color="auto"/>
        <w:right w:val="none" w:sz="0" w:space="0" w:color="auto"/>
      </w:divBdr>
    </w:div>
    <w:div w:id="1036202160">
      <w:bodyDiv w:val="1"/>
      <w:marLeft w:val="0"/>
      <w:marRight w:val="0"/>
      <w:marTop w:val="0"/>
      <w:marBottom w:val="0"/>
      <w:divBdr>
        <w:top w:val="none" w:sz="0" w:space="0" w:color="auto"/>
        <w:left w:val="none" w:sz="0" w:space="0" w:color="auto"/>
        <w:bottom w:val="none" w:sz="0" w:space="0" w:color="auto"/>
        <w:right w:val="none" w:sz="0" w:space="0" w:color="auto"/>
      </w:divBdr>
    </w:div>
    <w:div w:id="1039083566">
      <w:bodyDiv w:val="1"/>
      <w:marLeft w:val="0"/>
      <w:marRight w:val="0"/>
      <w:marTop w:val="0"/>
      <w:marBottom w:val="0"/>
      <w:divBdr>
        <w:top w:val="none" w:sz="0" w:space="0" w:color="auto"/>
        <w:left w:val="none" w:sz="0" w:space="0" w:color="auto"/>
        <w:bottom w:val="none" w:sz="0" w:space="0" w:color="auto"/>
        <w:right w:val="none" w:sz="0" w:space="0" w:color="auto"/>
      </w:divBdr>
      <w:divsChild>
        <w:div w:id="1539203310">
          <w:marLeft w:val="360"/>
          <w:marRight w:val="0"/>
          <w:marTop w:val="200"/>
          <w:marBottom w:val="0"/>
          <w:divBdr>
            <w:top w:val="none" w:sz="0" w:space="0" w:color="auto"/>
            <w:left w:val="none" w:sz="0" w:space="0" w:color="auto"/>
            <w:bottom w:val="none" w:sz="0" w:space="0" w:color="auto"/>
            <w:right w:val="none" w:sz="0" w:space="0" w:color="auto"/>
          </w:divBdr>
        </w:div>
      </w:divsChild>
    </w:div>
    <w:div w:id="1101073526">
      <w:bodyDiv w:val="1"/>
      <w:marLeft w:val="0"/>
      <w:marRight w:val="0"/>
      <w:marTop w:val="0"/>
      <w:marBottom w:val="0"/>
      <w:divBdr>
        <w:top w:val="none" w:sz="0" w:space="0" w:color="auto"/>
        <w:left w:val="none" w:sz="0" w:space="0" w:color="auto"/>
        <w:bottom w:val="none" w:sz="0" w:space="0" w:color="auto"/>
        <w:right w:val="none" w:sz="0" w:space="0" w:color="auto"/>
      </w:divBdr>
    </w:div>
    <w:div w:id="1147286942">
      <w:bodyDiv w:val="1"/>
      <w:marLeft w:val="0"/>
      <w:marRight w:val="0"/>
      <w:marTop w:val="0"/>
      <w:marBottom w:val="0"/>
      <w:divBdr>
        <w:top w:val="none" w:sz="0" w:space="0" w:color="auto"/>
        <w:left w:val="none" w:sz="0" w:space="0" w:color="auto"/>
        <w:bottom w:val="none" w:sz="0" w:space="0" w:color="auto"/>
        <w:right w:val="none" w:sz="0" w:space="0" w:color="auto"/>
      </w:divBdr>
    </w:div>
    <w:div w:id="1200166149">
      <w:bodyDiv w:val="1"/>
      <w:marLeft w:val="0"/>
      <w:marRight w:val="0"/>
      <w:marTop w:val="0"/>
      <w:marBottom w:val="0"/>
      <w:divBdr>
        <w:top w:val="none" w:sz="0" w:space="0" w:color="auto"/>
        <w:left w:val="none" w:sz="0" w:space="0" w:color="auto"/>
        <w:bottom w:val="none" w:sz="0" w:space="0" w:color="auto"/>
        <w:right w:val="none" w:sz="0" w:space="0" w:color="auto"/>
      </w:divBdr>
    </w:div>
    <w:div w:id="1206218262">
      <w:bodyDiv w:val="1"/>
      <w:marLeft w:val="0"/>
      <w:marRight w:val="0"/>
      <w:marTop w:val="0"/>
      <w:marBottom w:val="0"/>
      <w:divBdr>
        <w:top w:val="none" w:sz="0" w:space="0" w:color="auto"/>
        <w:left w:val="none" w:sz="0" w:space="0" w:color="auto"/>
        <w:bottom w:val="none" w:sz="0" w:space="0" w:color="auto"/>
        <w:right w:val="none" w:sz="0" w:space="0" w:color="auto"/>
      </w:divBdr>
    </w:div>
    <w:div w:id="1307050212">
      <w:bodyDiv w:val="1"/>
      <w:marLeft w:val="0"/>
      <w:marRight w:val="0"/>
      <w:marTop w:val="0"/>
      <w:marBottom w:val="0"/>
      <w:divBdr>
        <w:top w:val="none" w:sz="0" w:space="0" w:color="auto"/>
        <w:left w:val="none" w:sz="0" w:space="0" w:color="auto"/>
        <w:bottom w:val="none" w:sz="0" w:space="0" w:color="auto"/>
        <w:right w:val="none" w:sz="0" w:space="0" w:color="auto"/>
      </w:divBdr>
    </w:div>
    <w:div w:id="1362785522">
      <w:bodyDiv w:val="1"/>
      <w:marLeft w:val="0"/>
      <w:marRight w:val="0"/>
      <w:marTop w:val="0"/>
      <w:marBottom w:val="0"/>
      <w:divBdr>
        <w:top w:val="none" w:sz="0" w:space="0" w:color="auto"/>
        <w:left w:val="none" w:sz="0" w:space="0" w:color="auto"/>
        <w:bottom w:val="none" w:sz="0" w:space="0" w:color="auto"/>
        <w:right w:val="none" w:sz="0" w:space="0" w:color="auto"/>
      </w:divBdr>
      <w:divsChild>
        <w:div w:id="1048648191">
          <w:marLeft w:val="547"/>
          <w:marRight w:val="0"/>
          <w:marTop w:val="0"/>
          <w:marBottom w:val="0"/>
          <w:divBdr>
            <w:top w:val="none" w:sz="0" w:space="0" w:color="auto"/>
            <w:left w:val="none" w:sz="0" w:space="0" w:color="auto"/>
            <w:bottom w:val="none" w:sz="0" w:space="0" w:color="auto"/>
            <w:right w:val="none" w:sz="0" w:space="0" w:color="auto"/>
          </w:divBdr>
        </w:div>
      </w:divsChild>
    </w:div>
    <w:div w:id="1395468650">
      <w:bodyDiv w:val="1"/>
      <w:marLeft w:val="0"/>
      <w:marRight w:val="0"/>
      <w:marTop w:val="0"/>
      <w:marBottom w:val="0"/>
      <w:divBdr>
        <w:top w:val="none" w:sz="0" w:space="0" w:color="auto"/>
        <w:left w:val="none" w:sz="0" w:space="0" w:color="auto"/>
        <w:bottom w:val="none" w:sz="0" w:space="0" w:color="auto"/>
        <w:right w:val="none" w:sz="0" w:space="0" w:color="auto"/>
      </w:divBdr>
    </w:div>
    <w:div w:id="1424647576">
      <w:bodyDiv w:val="1"/>
      <w:marLeft w:val="0"/>
      <w:marRight w:val="0"/>
      <w:marTop w:val="0"/>
      <w:marBottom w:val="0"/>
      <w:divBdr>
        <w:top w:val="none" w:sz="0" w:space="0" w:color="auto"/>
        <w:left w:val="none" w:sz="0" w:space="0" w:color="auto"/>
        <w:bottom w:val="none" w:sz="0" w:space="0" w:color="auto"/>
        <w:right w:val="none" w:sz="0" w:space="0" w:color="auto"/>
      </w:divBdr>
      <w:divsChild>
        <w:div w:id="260527886">
          <w:marLeft w:val="0"/>
          <w:marRight w:val="0"/>
          <w:marTop w:val="0"/>
          <w:marBottom w:val="0"/>
          <w:divBdr>
            <w:top w:val="none" w:sz="0" w:space="0" w:color="auto"/>
            <w:left w:val="none" w:sz="0" w:space="0" w:color="auto"/>
            <w:bottom w:val="none" w:sz="0" w:space="0" w:color="auto"/>
            <w:right w:val="none" w:sz="0" w:space="0" w:color="auto"/>
          </w:divBdr>
          <w:divsChild>
            <w:div w:id="1277524170">
              <w:marLeft w:val="0"/>
              <w:marRight w:val="0"/>
              <w:marTop w:val="0"/>
              <w:marBottom w:val="0"/>
              <w:divBdr>
                <w:top w:val="none" w:sz="0" w:space="0" w:color="auto"/>
                <w:left w:val="none" w:sz="0" w:space="0" w:color="auto"/>
                <w:bottom w:val="none" w:sz="0" w:space="0" w:color="auto"/>
                <w:right w:val="none" w:sz="0" w:space="0" w:color="auto"/>
              </w:divBdr>
              <w:divsChild>
                <w:div w:id="21211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7207">
      <w:bodyDiv w:val="1"/>
      <w:marLeft w:val="0"/>
      <w:marRight w:val="0"/>
      <w:marTop w:val="0"/>
      <w:marBottom w:val="0"/>
      <w:divBdr>
        <w:top w:val="none" w:sz="0" w:space="0" w:color="auto"/>
        <w:left w:val="none" w:sz="0" w:space="0" w:color="auto"/>
        <w:bottom w:val="none" w:sz="0" w:space="0" w:color="auto"/>
        <w:right w:val="none" w:sz="0" w:space="0" w:color="auto"/>
      </w:divBdr>
      <w:divsChild>
        <w:div w:id="333803321">
          <w:marLeft w:val="0"/>
          <w:marRight w:val="0"/>
          <w:marTop w:val="0"/>
          <w:marBottom w:val="0"/>
          <w:divBdr>
            <w:top w:val="none" w:sz="0" w:space="0" w:color="auto"/>
            <w:left w:val="none" w:sz="0" w:space="0" w:color="auto"/>
            <w:bottom w:val="none" w:sz="0" w:space="0" w:color="auto"/>
            <w:right w:val="none" w:sz="0" w:space="0" w:color="auto"/>
          </w:divBdr>
        </w:div>
        <w:div w:id="326518836">
          <w:marLeft w:val="0"/>
          <w:marRight w:val="0"/>
          <w:marTop w:val="0"/>
          <w:marBottom w:val="0"/>
          <w:divBdr>
            <w:top w:val="none" w:sz="0" w:space="0" w:color="auto"/>
            <w:left w:val="none" w:sz="0" w:space="0" w:color="auto"/>
            <w:bottom w:val="none" w:sz="0" w:space="0" w:color="auto"/>
            <w:right w:val="none" w:sz="0" w:space="0" w:color="auto"/>
          </w:divBdr>
        </w:div>
        <w:div w:id="96753569">
          <w:marLeft w:val="0"/>
          <w:marRight w:val="0"/>
          <w:marTop w:val="0"/>
          <w:marBottom w:val="0"/>
          <w:divBdr>
            <w:top w:val="none" w:sz="0" w:space="0" w:color="auto"/>
            <w:left w:val="none" w:sz="0" w:space="0" w:color="auto"/>
            <w:bottom w:val="none" w:sz="0" w:space="0" w:color="auto"/>
            <w:right w:val="none" w:sz="0" w:space="0" w:color="auto"/>
          </w:divBdr>
        </w:div>
        <w:div w:id="1573658549">
          <w:marLeft w:val="0"/>
          <w:marRight w:val="0"/>
          <w:marTop w:val="0"/>
          <w:marBottom w:val="0"/>
          <w:divBdr>
            <w:top w:val="none" w:sz="0" w:space="0" w:color="auto"/>
            <w:left w:val="none" w:sz="0" w:space="0" w:color="auto"/>
            <w:bottom w:val="none" w:sz="0" w:space="0" w:color="auto"/>
            <w:right w:val="none" w:sz="0" w:space="0" w:color="auto"/>
          </w:divBdr>
        </w:div>
        <w:div w:id="104279870">
          <w:marLeft w:val="0"/>
          <w:marRight w:val="0"/>
          <w:marTop w:val="0"/>
          <w:marBottom w:val="0"/>
          <w:divBdr>
            <w:top w:val="none" w:sz="0" w:space="0" w:color="auto"/>
            <w:left w:val="none" w:sz="0" w:space="0" w:color="auto"/>
            <w:bottom w:val="none" w:sz="0" w:space="0" w:color="auto"/>
            <w:right w:val="none" w:sz="0" w:space="0" w:color="auto"/>
          </w:divBdr>
        </w:div>
        <w:div w:id="1933277946">
          <w:marLeft w:val="0"/>
          <w:marRight w:val="0"/>
          <w:marTop w:val="0"/>
          <w:marBottom w:val="0"/>
          <w:divBdr>
            <w:top w:val="none" w:sz="0" w:space="0" w:color="auto"/>
            <w:left w:val="none" w:sz="0" w:space="0" w:color="auto"/>
            <w:bottom w:val="none" w:sz="0" w:space="0" w:color="auto"/>
            <w:right w:val="none" w:sz="0" w:space="0" w:color="auto"/>
          </w:divBdr>
        </w:div>
        <w:div w:id="2127845975">
          <w:marLeft w:val="0"/>
          <w:marRight w:val="0"/>
          <w:marTop w:val="0"/>
          <w:marBottom w:val="0"/>
          <w:divBdr>
            <w:top w:val="none" w:sz="0" w:space="0" w:color="auto"/>
            <w:left w:val="none" w:sz="0" w:space="0" w:color="auto"/>
            <w:bottom w:val="none" w:sz="0" w:space="0" w:color="auto"/>
            <w:right w:val="none" w:sz="0" w:space="0" w:color="auto"/>
          </w:divBdr>
        </w:div>
        <w:div w:id="1883439900">
          <w:marLeft w:val="0"/>
          <w:marRight w:val="0"/>
          <w:marTop w:val="0"/>
          <w:marBottom w:val="0"/>
          <w:divBdr>
            <w:top w:val="none" w:sz="0" w:space="0" w:color="auto"/>
            <w:left w:val="none" w:sz="0" w:space="0" w:color="auto"/>
            <w:bottom w:val="none" w:sz="0" w:space="0" w:color="auto"/>
            <w:right w:val="none" w:sz="0" w:space="0" w:color="auto"/>
          </w:divBdr>
        </w:div>
        <w:div w:id="1138690298">
          <w:marLeft w:val="0"/>
          <w:marRight w:val="0"/>
          <w:marTop w:val="0"/>
          <w:marBottom w:val="0"/>
          <w:divBdr>
            <w:top w:val="none" w:sz="0" w:space="0" w:color="auto"/>
            <w:left w:val="none" w:sz="0" w:space="0" w:color="auto"/>
            <w:bottom w:val="none" w:sz="0" w:space="0" w:color="auto"/>
            <w:right w:val="none" w:sz="0" w:space="0" w:color="auto"/>
          </w:divBdr>
        </w:div>
        <w:div w:id="1613702785">
          <w:marLeft w:val="0"/>
          <w:marRight w:val="0"/>
          <w:marTop w:val="0"/>
          <w:marBottom w:val="0"/>
          <w:divBdr>
            <w:top w:val="none" w:sz="0" w:space="0" w:color="auto"/>
            <w:left w:val="none" w:sz="0" w:space="0" w:color="auto"/>
            <w:bottom w:val="none" w:sz="0" w:space="0" w:color="auto"/>
            <w:right w:val="none" w:sz="0" w:space="0" w:color="auto"/>
          </w:divBdr>
        </w:div>
        <w:div w:id="830411410">
          <w:marLeft w:val="0"/>
          <w:marRight w:val="0"/>
          <w:marTop w:val="0"/>
          <w:marBottom w:val="0"/>
          <w:divBdr>
            <w:top w:val="none" w:sz="0" w:space="0" w:color="auto"/>
            <w:left w:val="none" w:sz="0" w:space="0" w:color="auto"/>
            <w:bottom w:val="none" w:sz="0" w:space="0" w:color="auto"/>
            <w:right w:val="none" w:sz="0" w:space="0" w:color="auto"/>
          </w:divBdr>
        </w:div>
        <w:div w:id="185870777">
          <w:marLeft w:val="0"/>
          <w:marRight w:val="0"/>
          <w:marTop w:val="0"/>
          <w:marBottom w:val="0"/>
          <w:divBdr>
            <w:top w:val="none" w:sz="0" w:space="0" w:color="auto"/>
            <w:left w:val="none" w:sz="0" w:space="0" w:color="auto"/>
            <w:bottom w:val="none" w:sz="0" w:space="0" w:color="auto"/>
            <w:right w:val="none" w:sz="0" w:space="0" w:color="auto"/>
          </w:divBdr>
        </w:div>
        <w:div w:id="737751559">
          <w:marLeft w:val="0"/>
          <w:marRight w:val="0"/>
          <w:marTop w:val="0"/>
          <w:marBottom w:val="0"/>
          <w:divBdr>
            <w:top w:val="none" w:sz="0" w:space="0" w:color="auto"/>
            <w:left w:val="none" w:sz="0" w:space="0" w:color="auto"/>
            <w:bottom w:val="none" w:sz="0" w:space="0" w:color="auto"/>
            <w:right w:val="none" w:sz="0" w:space="0" w:color="auto"/>
          </w:divBdr>
        </w:div>
        <w:div w:id="1092124468">
          <w:marLeft w:val="0"/>
          <w:marRight w:val="0"/>
          <w:marTop w:val="0"/>
          <w:marBottom w:val="0"/>
          <w:divBdr>
            <w:top w:val="none" w:sz="0" w:space="0" w:color="auto"/>
            <w:left w:val="none" w:sz="0" w:space="0" w:color="auto"/>
            <w:bottom w:val="none" w:sz="0" w:space="0" w:color="auto"/>
            <w:right w:val="none" w:sz="0" w:space="0" w:color="auto"/>
          </w:divBdr>
        </w:div>
        <w:div w:id="473715157">
          <w:marLeft w:val="0"/>
          <w:marRight w:val="0"/>
          <w:marTop w:val="0"/>
          <w:marBottom w:val="0"/>
          <w:divBdr>
            <w:top w:val="none" w:sz="0" w:space="0" w:color="auto"/>
            <w:left w:val="none" w:sz="0" w:space="0" w:color="auto"/>
            <w:bottom w:val="none" w:sz="0" w:space="0" w:color="auto"/>
            <w:right w:val="none" w:sz="0" w:space="0" w:color="auto"/>
          </w:divBdr>
        </w:div>
        <w:div w:id="87313956">
          <w:marLeft w:val="0"/>
          <w:marRight w:val="0"/>
          <w:marTop w:val="0"/>
          <w:marBottom w:val="0"/>
          <w:divBdr>
            <w:top w:val="none" w:sz="0" w:space="0" w:color="auto"/>
            <w:left w:val="none" w:sz="0" w:space="0" w:color="auto"/>
            <w:bottom w:val="none" w:sz="0" w:space="0" w:color="auto"/>
            <w:right w:val="none" w:sz="0" w:space="0" w:color="auto"/>
          </w:divBdr>
        </w:div>
        <w:div w:id="1390568118">
          <w:marLeft w:val="0"/>
          <w:marRight w:val="0"/>
          <w:marTop w:val="0"/>
          <w:marBottom w:val="0"/>
          <w:divBdr>
            <w:top w:val="none" w:sz="0" w:space="0" w:color="auto"/>
            <w:left w:val="none" w:sz="0" w:space="0" w:color="auto"/>
            <w:bottom w:val="none" w:sz="0" w:space="0" w:color="auto"/>
            <w:right w:val="none" w:sz="0" w:space="0" w:color="auto"/>
          </w:divBdr>
        </w:div>
        <w:div w:id="1982802762">
          <w:marLeft w:val="0"/>
          <w:marRight w:val="0"/>
          <w:marTop w:val="0"/>
          <w:marBottom w:val="0"/>
          <w:divBdr>
            <w:top w:val="none" w:sz="0" w:space="0" w:color="auto"/>
            <w:left w:val="none" w:sz="0" w:space="0" w:color="auto"/>
            <w:bottom w:val="none" w:sz="0" w:space="0" w:color="auto"/>
            <w:right w:val="none" w:sz="0" w:space="0" w:color="auto"/>
          </w:divBdr>
        </w:div>
        <w:div w:id="936868549">
          <w:marLeft w:val="0"/>
          <w:marRight w:val="0"/>
          <w:marTop w:val="0"/>
          <w:marBottom w:val="0"/>
          <w:divBdr>
            <w:top w:val="none" w:sz="0" w:space="0" w:color="auto"/>
            <w:left w:val="none" w:sz="0" w:space="0" w:color="auto"/>
            <w:bottom w:val="none" w:sz="0" w:space="0" w:color="auto"/>
            <w:right w:val="none" w:sz="0" w:space="0" w:color="auto"/>
          </w:divBdr>
        </w:div>
        <w:div w:id="2019187551">
          <w:marLeft w:val="0"/>
          <w:marRight w:val="0"/>
          <w:marTop w:val="0"/>
          <w:marBottom w:val="0"/>
          <w:divBdr>
            <w:top w:val="none" w:sz="0" w:space="0" w:color="auto"/>
            <w:left w:val="none" w:sz="0" w:space="0" w:color="auto"/>
            <w:bottom w:val="none" w:sz="0" w:space="0" w:color="auto"/>
            <w:right w:val="none" w:sz="0" w:space="0" w:color="auto"/>
          </w:divBdr>
        </w:div>
        <w:div w:id="1971201324">
          <w:marLeft w:val="0"/>
          <w:marRight w:val="0"/>
          <w:marTop w:val="0"/>
          <w:marBottom w:val="0"/>
          <w:divBdr>
            <w:top w:val="none" w:sz="0" w:space="0" w:color="auto"/>
            <w:left w:val="none" w:sz="0" w:space="0" w:color="auto"/>
            <w:bottom w:val="none" w:sz="0" w:space="0" w:color="auto"/>
            <w:right w:val="none" w:sz="0" w:space="0" w:color="auto"/>
          </w:divBdr>
        </w:div>
        <w:div w:id="339741030">
          <w:marLeft w:val="0"/>
          <w:marRight w:val="0"/>
          <w:marTop w:val="0"/>
          <w:marBottom w:val="0"/>
          <w:divBdr>
            <w:top w:val="none" w:sz="0" w:space="0" w:color="auto"/>
            <w:left w:val="none" w:sz="0" w:space="0" w:color="auto"/>
            <w:bottom w:val="none" w:sz="0" w:space="0" w:color="auto"/>
            <w:right w:val="none" w:sz="0" w:space="0" w:color="auto"/>
          </w:divBdr>
        </w:div>
        <w:div w:id="368338909">
          <w:marLeft w:val="0"/>
          <w:marRight w:val="0"/>
          <w:marTop w:val="0"/>
          <w:marBottom w:val="0"/>
          <w:divBdr>
            <w:top w:val="none" w:sz="0" w:space="0" w:color="auto"/>
            <w:left w:val="none" w:sz="0" w:space="0" w:color="auto"/>
            <w:bottom w:val="none" w:sz="0" w:space="0" w:color="auto"/>
            <w:right w:val="none" w:sz="0" w:space="0" w:color="auto"/>
          </w:divBdr>
        </w:div>
        <w:div w:id="1057122329">
          <w:marLeft w:val="0"/>
          <w:marRight w:val="0"/>
          <w:marTop w:val="0"/>
          <w:marBottom w:val="0"/>
          <w:divBdr>
            <w:top w:val="none" w:sz="0" w:space="0" w:color="auto"/>
            <w:left w:val="none" w:sz="0" w:space="0" w:color="auto"/>
            <w:bottom w:val="none" w:sz="0" w:space="0" w:color="auto"/>
            <w:right w:val="none" w:sz="0" w:space="0" w:color="auto"/>
          </w:divBdr>
        </w:div>
        <w:div w:id="1021591658">
          <w:marLeft w:val="0"/>
          <w:marRight w:val="0"/>
          <w:marTop w:val="0"/>
          <w:marBottom w:val="0"/>
          <w:divBdr>
            <w:top w:val="none" w:sz="0" w:space="0" w:color="auto"/>
            <w:left w:val="none" w:sz="0" w:space="0" w:color="auto"/>
            <w:bottom w:val="none" w:sz="0" w:space="0" w:color="auto"/>
            <w:right w:val="none" w:sz="0" w:space="0" w:color="auto"/>
          </w:divBdr>
        </w:div>
        <w:div w:id="840512251">
          <w:marLeft w:val="0"/>
          <w:marRight w:val="0"/>
          <w:marTop w:val="0"/>
          <w:marBottom w:val="0"/>
          <w:divBdr>
            <w:top w:val="none" w:sz="0" w:space="0" w:color="auto"/>
            <w:left w:val="none" w:sz="0" w:space="0" w:color="auto"/>
            <w:bottom w:val="none" w:sz="0" w:space="0" w:color="auto"/>
            <w:right w:val="none" w:sz="0" w:space="0" w:color="auto"/>
          </w:divBdr>
        </w:div>
        <w:div w:id="1374844543">
          <w:marLeft w:val="0"/>
          <w:marRight w:val="0"/>
          <w:marTop w:val="0"/>
          <w:marBottom w:val="0"/>
          <w:divBdr>
            <w:top w:val="none" w:sz="0" w:space="0" w:color="auto"/>
            <w:left w:val="none" w:sz="0" w:space="0" w:color="auto"/>
            <w:bottom w:val="none" w:sz="0" w:space="0" w:color="auto"/>
            <w:right w:val="none" w:sz="0" w:space="0" w:color="auto"/>
          </w:divBdr>
        </w:div>
        <w:div w:id="566768290">
          <w:marLeft w:val="0"/>
          <w:marRight w:val="0"/>
          <w:marTop w:val="0"/>
          <w:marBottom w:val="0"/>
          <w:divBdr>
            <w:top w:val="none" w:sz="0" w:space="0" w:color="auto"/>
            <w:left w:val="none" w:sz="0" w:space="0" w:color="auto"/>
            <w:bottom w:val="none" w:sz="0" w:space="0" w:color="auto"/>
            <w:right w:val="none" w:sz="0" w:space="0" w:color="auto"/>
          </w:divBdr>
        </w:div>
        <w:div w:id="123697039">
          <w:marLeft w:val="0"/>
          <w:marRight w:val="0"/>
          <w:marTop w:val="0"/>
          <w:marBottom w:val="0"/>
          <w:divBdr>
            <w:top w:val="none" w:sz="0" w:space="0" w:color="auto"/>
            <w:left w:val="none" w:sz="0" w:space="0" w:color="auto"/>
            <w:bottom w:val="none" w:sz="0" w:space="0" w:color="auto"/>
            <w:right w:val="none" w:sz="0" w:space="0" w:color="auto"/>
          </w:divBdr>
        </w:div>
        <w:div w:id="1428965481">
          <w:marLeft w:val="0"/>
          <w:marRight w:val="0"/>
          <w:marTop w:val="0"/>
          <w:marBottom w:val="0"/>
          <w:divBdr>
            <w:top w:val="none" w:sz="0" w:space="0" w:color="auto"/>
            <w:left w:val="none" w:sz="0" w:space="0" w:color="auto"/>
            <w:bottom w:val="none" w:sz="0" w:space="0" w:color="auto"/>
            <w:right w:val="none" w:sz="0" w:space="0" w:color="auto"/>
          </w:divBdr>
        </w:div>
        <w:div w:id="86928269">
          <w:marLeft w:val="0"/>
          <w:marRight w:val="0"/>
          <w:marTop w:val="0"/>
          <w:marBottom w:val="0"/>
          <w:divBdr>
            <w:top w:val="none" w:sz="0" w:space="0" w:color="auto"/>
            <w:left w:val="none" w:sz="0" w:space="0" w:color="auto"/>
            <w:bottom w:val="none" w:sz="0" w:space="0" w:color="auto"/>
            <w:right w:val="none" w:sz="0" w:space="0" w:color="auto"/>
          </w:divBdr>
        </w:div>
        <w:div w:id="655644366">
          <w:marLeft w:val="0"/>
          <w:marRight w:val="0"/>
          <w:marTop w:val="0"/>
          <w:marBottom w:val="0"/>
          <w:divBdr>
            <w:top w:val="none" w:sz="0" w:space="0" w:color="auto"/>
            <w:left w:val="none" w:sz="0" w:space="0" w:color="auto"/>
            <w:bottom w:val="none" w:sz="0" w:space="0" w:color="auto"/>
            <w:right w:val="none" w:sz="0" w:space="0" w:color="auto"/>
          </w:divBdr>
        </w:div>
        <w:div w:id="772360205">
          <w:marLeft w:val="0"/>
          <w:marRight w:val="0"/>
          <w:marTop w:val="0"/>
          <w:marBottom w:val="0"/>
          <w:divBdr>
            <w:top w:val="none" w:sz="0" w:space="0" w:color="auto"/>
            <w:left w:val="none" w:sz="0" w:space="0" w:color="auto"/>
            <w:bottom w:val="none" w:sz="0" w:space="0" w:color="auto"/>
            <w:right w:val="none" w:sz="0" w:space="0" w:color="auto"/>
          </w:divBdr>
        </w:div>
        <w:div w:id="812334165">
          <w:marLeft w:val="0"/>
          <w:marRight w:val="0"/>
          <w:marTop w:val="0"/>
          <w:marBottom w:val="0"/>
          <w:divBdr>
            <w:top w:val="none" w:sz="0" w:space="0" w:color="auto"/>
            <w:left w:val="none" w:sz="0" w:space="0" w:color="auto"/>
            <w:bottom w:val="none" w:sz="0" w:space="0" w:color="auto"/>
            <w:right w:val="none" w:sz="0" w:space="0" w:color="auto"/>
          </w:divBdr>
        </w:div>
        <w:div w:id="287051485">
          <w:marLeft w:val="0"/>
          <w:marRight w:val="0"/>
          <w:marTop w:val="0"/>
          <w:marBottom w:val="0"/>
          <w:divBdr>
            <w:top w:val="none" w:sz="0" w:space="0" w:color="auto"/>
            <w:left w:val="none" w:sz="0" w:space="0" w:color="auto"/>
            <w:bottom w:val="none" w:sz="0" w:space="0" w:color="auto"/>
            <w:right w:val="none" w:sz="0" w:space="0" w:color="auto"/>
          </w:divBdr>
        </w:div>
        <w:div w:id="1108742886">
          <w:marLeft w:val="0"/>
          <w:marRight w:val="0"/>
          <w:marTop w:val="0"/>
          <w:marBottom w:val="0"/>
          <w:divBdr>
            <w:top w:val="none" w:sz="0" w:space="0" w:color="auto"/>
            <w:left w:val="none" w:sz="0" w:space="0" w:color="auto"/>
            <w:bottom w:val="none" w:sz="0" w:space="0" w:color="auto"/>
            <w:right w:val="none" w:sz="0" w:space="0" w:color="auto"/>
          </w:divBdr>
        </w:div>
        <w:div w:id="364646499">
          <w:marLeft w:val="0"/>
          <w:marRight w:val="0"/>
          <w:marTop w:val="0"/>
          <w:marBottom w:val="0"/>
          <w:divBdr>
            <w:top w:val="none" w:sz="0" w:space="0" w:color="auto"/>
            <w:left w:val="none" w:sz="0" w:space="0" w:color="auto"/>
            <w:bottom w:val="none" w:sz="0" w:space="0" w:color="auto"/>
            <w:right w:val="none" w:sz="0" w:space="0" w:color="auto"/>
          </w:divBdr>
        </w:div>
        <w:div w:id="744688947">
          <w:marLeft w:val="0"/>
          <w:marRight w:val="0"/>
          <w:marTop w:val="0"/>
          <w:marBottom w:val="0"/>
          <w:divBdr>
            <w:top w:val="none" w:sz="0" w:space="0" w:color="auto"/>
            <w:left w:val="none" w:sz="0" w:space="0" w:color="auto"/>
            <w:bottom w:val="none" w:sz="0" w:space="0" w:color="auto"/>
            <w:right w:val="none" w:sz="0" w:space="0" w:color="auto"/>
          </w:divBdr>
        </w:div>
        <w:div w:id="1714770549">
          <w:marLeft w:val="0"/>
          <w:marRight w:val="0"/>
          <w:marTop w:val="0"/>
          <w:marBottom w:val="0"/>
          <w:divBdr>
            <w:top w:val="none" w:sz="0" w:space="0" w:color="auto"/>
            <w:left w:val="none" w:sz="0" w:space="0" w:color="auto"/>
            <w:bottom w:val="none" w:sz="0" w:space="0" w:color="auto"/>
            <w:right w:val="none" w:sz="0" w:space="0" w:color="auto"/>
          </w:divBdr>
        </w:div>
        <w:div w:id="55711418">
          <w:marLeft w:val="0"/>
          <w:marRight w:val="0"/>
          <w:marTop w:val="0"/>
          <w:marBottom w:val="0"/>
          <w:divBdr>
            <w:top w:val="none" w:sz="0" w:space="0" w:color="auto"/>
            <w:left w:val="none" w:sz="0" w:space="0" w:color="auto"/>
            <w:bottom w:val="none" w:sz="0" w:space="0" w:color="auto"/>
            <w:right w:val="none" w:sz="0" w:space="0" w:color="auto"/>
          </w:divBdr>
        </w:div>
        <w:div w:id="2044402780">
          <w:marLeft w:val="0"/>
          <w:marRight w:val="0"/>
          <w:marTop w:val="0"/>
          <w:marBottom w:val="0"/>
          <w:divBdr>
            <w:top w:val="none" w:sz="0" w:space="0" w:color="auto"/>
            <w:left w:val="none" w:sz="0" w:space="0" w:color="auto"/>
            <w:bottom w:val="none" w:sz="0" w:space="0" w:color="auto"/>
            <w:right w:val="none" w:sz="0" w:space="0" w:color="auto"/>
          </w:divBdr>
        </w:div>
        <w:div w:id="1954048940">
          <w:marLeft w:val="0"/>
          <w:marRight w:val="0"/>
          <w:marTop w:val="0"/>
          <w:marBottom w:val="0"/>
          <w:divBdr>
            <w:top w:val="none" w:sz="0" w:space="0" w:color="auto"/>
            <w:left w:val="none" w:sz="0" w:space="0" w:color="auto"/>
            <w:bottom w:val="none" w:sz="0" w:space="0" w:color="auto"/>
            <w:right w:val="none" w:sz="0" w:space="0" w:color="auto"/>
          </w:divBdr>
        </w:div>
      </w:divsChild>
    </w:div>
    <w:div w:id="1531063330">
      <w:bodyDiv w:val="1"/>
      <w:marLeft w:val="0"/>
      <w:marRight w:val="0"/>
      <w:marTop w:val="0"/>
      <w:marBottom w:val="0"/>
      <w:divBdr>
        <w:top w:val="none" w:sz="0" w:space="0" w:color="auto"/>
        <w:left w:val="none" w:sz="0" w:space="0" w:color="auto"/>
        <w:bottom w:val="none" w:sz="0" w:space="0" w:color="auto"/>
        <w:right w:val="none" w:sz="0" w:space="0" w:color="auto"/>
      </w:divBdr>
      <w:divsChild>
        <w:div w:id="1129906630">
          <w:marLeft w:val="0"/>
          <w:marRight w:val="0"/>
          <w:marTop w:val="105"/>
          <w:marBottom w:val="30"/>
          <w:divBdr>
            <w:top w:val="none" w:sz="0" w:space="0" w:color="auto"/>
            <w:left w:val="none" w:sz="0" w:space="0" w:color="auto"/>
            <w:bottom w:val="none" w:sz="0" w:space="0" w:color="auto"/>
            <w:right w:val="none" w:sz="0" w:space="0" w:color="auto"/>
          </w:divBdr>
          <w:divsChild>
            <w:div w:id="446971890">
              <w:marLeft w:val="0"/>
              <w:marRight w:val="0"/>
              <w:marTop w:val="0"/>
              <w:marBottom w:val="0"/>
              <w:divBdr>
                <w:top w:val="none" w:sz="0" w:space="0" w:color="auto"/>
                <w:left w:val="none" w:sz="0" w:space="0" w:color="auto"/>
                <w:bottom w:val="none" w:sz="0" w:space="0" w:color="auto"/>
                <w:right w:val="none" w:sz="0" w:space="0" w:color="auto"/>
              </w:divBdr>
              <w:divsChild>
                <w:div w:id="2165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9958">
          <w:marLeft w:val="0"/>
          <w:marRight w:val="0"/>
          <w:marTop w:val="0"/>
          <w:marBottom w:val="0"/>
          <w:divBdr>
            <w:top w:val="none" w:sz="0" w:space="0" w:color="auto"/>
            <w:left w:val="none" w:sz="0" w:space="0" w:color="auto"/>
            <w:bottom w:val="none" w:sz="0" w:space="0" w:color="auto"/>
            <w:right w:val="none" w:sz="0" w:space="0" w:color="auto"/>
          </w:divBdr>
          <w:divsChild>
            <w:div w:id="758060792">
              <w:marLeft w:val="0"/>
              <w:marRight w:val="0"/>
              <w:marTop w:val="0"/>
              <w:marBottom w:val="0"/>
              <w:divBdr>
                <w:top w:val="none" w:sz="0" w:space="0" w:color="auto"/>
                <w:left w:val="none" w:sz="0" w:space="0" w:color="auto"/>
                <w:bottom w:val="none" w:sz="0" w:space="0" w:color="auto"/>
                <w:right w:val="none" w:sz="0" w:space="0" w:color="auto"/>
              </w:divBdr>
              <w:divsChild>
                <w:div w:id="1279214578">
                  <w:marLeft w:val="0"/>
                  <w:marRight w:val="60"/>
                  <w:marTop w:val="0"/>
                  <w:marBottom w:val="0"/>
                  <w:divBdr>
                    <w:top w:val="none" w:sz="0" w:space="0" w:color="auto"/>
                    <w:left w:val="none" w:sz="0" w:space="0" w:color="auto"/>
                    <w:bottom w:val="none" w:sz="0" w:space="0" w:color="auto"/>
                    <w:right w:val="none" w:sz="0" w:space="0" w:color="auto"/>
                  </w:divBdr>
                  <w:divsChild>
                    <w:div w:id="363097641">
                      <w:marLeft w:val="0"/>
                      <w:marRight w:val="0"/>
                      <w:marTop w:val="0"/>
                      <w:marBottom w:val="120"/>
                      <w:divBdr>
                        <w:top w:val="single" w:sz="6" w:space="0" w:color="C0C0C0"/>
                        <w:left w:val="single" w:sz="6" w:space="0" w:color="D9D9D9"/>
                        <w:bottom w:val="single" w:sz="6" w:space="0" w:color="D9D9D9"/>
                        <w:right w:val="single" w:sz="6" w:space="0" w:color="D9D9D9"/>
                      </w:divBdr>
                      <w:divsChild>
                        <w:div w:id="5415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811">
              <w:marLeft w:val="0"/>
              <w:marRight w:val="0"/>
              <w:marTop w:val="0"/>
              <w:marBottom w:val="0"/>
              <w:divBdr>
                <w:top w:val="none" w:sz="0" w:space="0" w:color="auto"/>
                <w:left w:val="none" w:sz="0" w:space="0" w:color="auto"/>
                <w:bottom w:val="none" w:sz="0" w:space="0" w:color="auto"/>
                <w:right w:val="none" w:sz="0" w:space="0" w:color="auto"/>
              </w:divBdr>
              <w:divsChild>
                <w:div w:id="1841581578">
                  <w:marLeft w:val="60"/>
                  <w:marRight w:val="0"/>
                  <w:marTop w:val="0"/>
                  <w:marBottom w:val="0"/>
                  <w:divBdr>
                    <w:top w:val="none" w:sz="0" w:space="0" w:color="auto"/>
                    <w:left w:val="none" w:sz="0" w:space="0" w:color="auto"/>
                    <w:bottom w:val="none" w:sz="0" w:space="0" w:color="auto"/>
                    <w:right w:val="none" w:sz="0" w:space="0" w:color="auto"/>
                  </w:divBdr>
                  <w:divsChild>
                    <w:div w:id="791367612">
                      <w:marLeft w:val="0"/>
                      <w:marRight w:val="0"/>
                      <w:marTop w:val="0"/>
                      <w:marBottom w:val="0"/>
                      <w:divBdr>
                        <w:top w:val="none" w:sz="0" w:space="0" w:color="auto"/>
                        <w:left w:val="none" w:sz="0" w:space="0" w:color="auto"/>
                        <w:bottom w:val="none" w:sz="0" w:space="0" w:color="auto"/>
                        <w:right w:val="none" w:sz="0" w:space="0" w:color="auto"/>
                      </w:divBdr>
                      <w:divsChild>
                        <w:div w:id="687175936">
                          <w:marLeft w:val="0"/>
                          <w:marRight w:val="0"/>
                          <w:marTop w:val="0"/>
                          <w:marBottom w:val="120"/>
                          <w:divBdr>
                            <w:top w:val="single" w:sz="6" w:space="0" w:color="F5F5F5"/>
                            <w:left w:val="single" w:sz="6" w:space="0" w:color="F5F5F5"/>
                            <w:bottom w:val="single" w:sz="6" w:space="0" w:color="F5F5F5"/>
                            <w:right w:val="single" w:sz="6" w:space="0" w:color="F5F5F5"/>
                          </w:divBdr>
                          <w:divsChild>
                            <w:div w:id="2066097729">
                              <w:marLeft w:val="0"/>
                              <w:marRight w:val="0"/>
                              <w:marTop w:val="0"/>
                              <w:marBottom w:val="0"/>
                              <w:divBdr>
                                <w:top w:val="none" w:sz="0" w:space="0" w:color="auto"/>
                                <w:left w:val="none" w:sz="0" w:space="0" w:color="auto"/>
                                <w:bottom w:val="none" w:sz="0" w:space="0" w:color="auto"/>
                                <w:right w:val="none" w:sz="0" w:space="0" w:color="auto"/>
                              </w:divBdr>
                              <w:divsChild>
                                <w:div w:id="6132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019395">
      <w:bodyDiv w:val="1"/>
      <w:marLeft w:val="0"/>
      <w:marRight w:val="0"/>
      <w:marTop w:val="0"/>
      <w:marBottom w:val="0"/>
      <w:divBdr>
        <w:top w:val="none" w:sz="0" w:space="0" w:color="auto"/>
        <w:left w:val="none" w:sz="0" w:space="0" w:color="auto"/>
        <w:bottom w:val="none" w:sz="0" w:space="0" w:color="auto"/>
        <w:right w:val="none" w:sz="0" w:space="0" w:color="auto"/>
      </w:divBdr>
    </w:div>
    <w:div w:id="1599481396">
      <w:bodyDiv w:val="1"/>
      <w:marLeft w:val="0"/>
      <w:marRight w:val="0"/>
      <w:marTop w:val="0"/>
      <w:marBottom w:val="0"/>
      <w:divBdr>
        <w:top w:val="none" w:sz="0" w:space="0" w:color="auto"/>
        <w:left w:val="none" w:sz="0" w:space="0" w:color="auto"/>
        <w:bottom w:val="none" w:sz="0" w:space="0" w:color="auto"/>
        <w:right w:val="none" w:sz="0" w:space="0" w:color="auto"/>
      </w:divBdr>
    </w:div>
    <w:div w:id="1637028612">
      <w:bodyDiv w:val="1"/>
      <w:marLeft w:val="0"/>
      <w:marRight w:val="0"/>
      <w:marTop w:val="0"/>
      <w:marBottom w:val="0"/>
      <w:divBdr>
        <w:top w:val="none" w:sz="0" w:space="0" w:color="auto"/>
        <w:left w:val="none" w:sz="0" w:space="0" w:color="auto"/>
        <w:bottom w:val="none" w:sz="0" w:space="0" w:color="auto"/>
        <w:right w:val="none" w:sz="0" w:space="0" w:color="auto"/>
      </w:divBdr>
      <w:divsChild>
        <w:div w:id="838807371">
          <w:marLeft w:val="0"/>
          <w:marRight w:val="0"/>
          <w:marTop w:val="0"/>
          <w:marBottom w:val="0"/>
          <w:divBdr>
            <w:top w:val="none" w:sz="0" w:space="0" w:color="auto"/>
            <w:left w:val="none" w:sz="0" w:space="0" w:color="auto"/>
            <w:bottom w:val="none" w:sz="0" w:space="0" w:color="auto"/>
            <w:right w:val="none" w:sz="0" w:space="0" w:color="auto"/>
          </w:divBdr>
          <w:divsChild>
            <w:div w:id="1183519680">
              <w:marLeft w:val="0"/>
              <w:marRight w:val="0"/>
              <w:marTop w:val="0"/>
              <w:marBottom w:val="0"/>
              <w:divBdr>
                <w:top w:val="none" w:sz="0" w:space="0" w:color="auto"/>
                <w:left w:val="none" w:sz="0" w:space="0" w:color="auto"/>
                <w:bottom w:val="none" w:sz="0" w:space="0" w:color="auto"/>
                <w:right w:val="none" w:sz="0" w:space="0" w:color="auto"/>
              </w:divBdr>
              <w:divsChild>
                <w:div w:id="6967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38998">
      <w:bodyDiv w:val="1"/>
      <w:marLeft w:val="0"/>
      <w:marRight w:val="0"/>
      <w:marTop w:val="0"/>
      <w:marBottom w:val="0"/>
      <w:divBdr>
        <w:top w:val="none" w:sz="0" w:space="0" w:color="auto"/>
        <w:left w:val="none" w:sz="0" w:space="0" w:color="auto"/>
        <w:bottom w:val="none" w:sz="0" w:space="0" w:color="auto"/>
        <w:right w:val="none" w:sz="0" w:space="0" w:color="auto"/>
      </w:divBdr>
    </w:div>
    <w:div w:id="1734113184">
      <w:bodyDiv w:val="1"/>
      <w:marLeft w:val="0"/>
      <w:marRight w:val="0"/>
      <w:marTop w:val="0"/>
      <w:marBottom w:val="0"/>
      <w:divBdr>
        <w:top w:val="none" w:sz="0" w:space="0" w:color="auto"/>
        <w:left w:val="none" w:sz="0" w:space="0" w:color="auto"/>
        <w:bottom w:val="none" w:sz="0" w:space="0" w:color="auto"/>
        <w:right w:val="none" w:sz="0" w:space="0" w:color="auto"/>
      </w:divBdr>
    </w:div>
    <w:div w:id="1951231314">
      <w:bodyDiv w:val="1"/>
      <w:marLeft w:val="0"/>
      <w:marRight w:val="0"/>
      <w:marTop w:val="0"/>
      <w:marBottom w:val="0"/>
      <w:divBdr>
        <w:top w:val="none" w:sz="0" w:space="0" w:color="auto"/>
        <w:left w:val="none" w:sz="0" w:space="0" w:color="auto"/>
        <w:bottom w:val="none" w:sz="0" w:space="0" w:color="auto"/>
        <w:right w:val="none" w:sz="0" w:space="0" w:color="auto"/>
      </w:divBdr>
    </w:div>
    <w:div w:id="2031909598">
      <w:bodyDiv w:val="1"/>
      <w:marLeft w:val="0"/>
      <w:marRight w:val="0"/>
      <w:marTop w:val="0"/>
      <w:marBottom w:val="0"/>
      <w:divBdr>
        <w:top w:val="none" w:sz="0" w:space="0" w:color="auto"/>
        <w:left w:val="none" w:sz="0" w:space="0" w:color="auto"/>
        <w:bottom w:val="none" w:sz="0" w:space="0" w:color="auto"/>
        <w:right w:val="none" w:sz="0" w:space="0" w:color="auto"/>
      </w:divBdr>
      <w:divsChild>
        <w:div w:id="2035302434">
          <w:marLeft w:val="0"/>
          <w:marRight w:val="0"/>
          <w:marTop w:val="0"/>
          <w:marBottom w:val="0"/>
          <w:divBdr>
            <w:top w:val="none" w:sz="0" w:space="0" w:color="auto"/>
            <w:left w:val="none" w:sz="0" w:space="0" w:color="auto"/>
            <w:bottom w:val="none" w:sz="0" w:space="0" w:color="auto"/>
            <w:right w:val="none" w:sz="0" w:space="0" w:color="auto"/>
          </w:divBdr>
          <w:divsChild>
            <w:div w:id="1174808772">
              <w:marLeft w:val="0"/>
              <w:marRight w:val="0"/>
              <w:marTop w:val="0"/>
              <w:marBottom w:val="0"/>
              <w:divBdr>
                <w:top w:val="none" w:sz="0" w:space="0" w:color="auto"/>
                <w:left w:val="none" w:sz="0" w:space="0" w:color="auto"/>
                <w:bottom w:val="none" w:sz="0" w:space="0" w:color="auto"/>
                <w:right w:val="none" w:sz="0" w:space="0" w:color="auto"/>
              </w:divBdr>
            </w:div>
          </w:divsChild>
        </w:div>
        <w:div w:id="1737704825">
          <w:marLeft w:val="0"/>
          <w:marRight w:val="0"/>
          <w:marTop w:val="0"/>
          <w:marBottom w:val="0"/>
          <w:divBdr>
            <w:top w:val="none" w:sz="0" w:space="0" w:color="auto"/>
            <w:left w:val="none" w:sz="0" w:space="0" w:color="auto"/>
            <w:bottom w:val="none" w:sz="0" w:space="0" w:color="auto"/>
            <w:right w:val="none" w:sz="0" w:space="0" w:color="auto"/>
          </w:divBdr>
          <w:divsChild>
            <w:div w:id="2094232649">
              <w:marLeft w:val="0"/>
              <w:marRight w:val="0"/>
              <w:marTop w:val="0"/>
              <w:marBottom w:val="0"/>
              <w:divBdr>
                <w:top w:val="none" w:sz="0" w:space="0" w:color="auto"/>
                <w:left w:val="none" w:sz="0" w:space="0" w:color="auto"/>
                <w:bottom w:val="none" w:sz="0" w:space="0" w:color="auto"/>
                <w:right w:val="none" w:sz="0" w:space="0" w:color="auto"/>
              </w:divBdr>
            </w:div>
          </w:divsChild>
        </w:div>
        <w:div w:id="760757509">
          <w:marLeft w:val="0"/>
          <w:marRight w:val="0"/>
          <w:marTop w:val="0"/>
          <w:marBottom w:val="0"/>
          <w:divBdr>
            <w:top w:val="none" w:sz="0" w:space="0" w:color="auto"/>
            <w:left w:val="none" w:sz="0" w:space="0" w:color="auto"/>
            <w:bottom w:val="none" w:sz="0" w:space="0" w:color="auto"/>
            <w:right w:val="none" w:sz="0" w:space="0" w:color="auto"/>
          </w:divBdr>
          <w:divsChild>
            <w:div w:id="14667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8821">
      <w:bodyDiv w:val="1"/>
      <w:marLeft w:val="0"/>
      <w:marRight w:val="0"/>
      <w:marTop w:val="0"/>
      <w:marBottom w:val="0"/>
      <w:divBdr>
        <w:top w:val="none" w:sz="0" w:space="0" w:color="auto"/>
        <w:left w:val="none" w:sz="0" w:space="0" w:color="auto"/>
        <w:bottom w:val="none" w:sz="0" w:space="0" w:color="auto"/>
        <w:right w:val="none" w:sz="0" w:space="0" w:color="auto"/>
      </w:divBdr>
    </w:div>
    <w:div w:id="2066488367">
      <w:bodyDiv w:val="1"/>
      <w:marLeft w:val="0"/>
      <w:marRight w:val="0"/>
      <w:marTop w:val="0"/>
      <w:marBottom w:val="0"/>
      <w:divBdr>
        <w:top w:val="none" w:sz="0" w:space="0" w:color="auto"/>
        <w:left w:val="none" w:sz="0" w:space="0" w:color="auto"/>
        <w:bottom w:val="none" w:sz="0" w:space="0" w:color="auto"/>
        <w:right w:val="none" w:sz="0" w:space="0" w:color="auto"/>
      </w:divBdr>
      <w:divsChild>
        <w:div w:id="1396511448">
          <w:marLeft w:val="0"/>
          <w:marRight w:val="0"/>
          <w:marTop w:val="0"/>
          <w:marBottom w:val="0"/>
          <w:divBdr>
            <w:top w:val="none" w:sz="0" w:space="0" w:color="auto"/>
            <w:left w:val="none" w:sz="0" w:space="0" w:color="auto"/>
            <w:bottom w:val="none" w:sz="0" w:space="0" w:color="auto"/>
            <w:right w:val="none" w:sz="0" w:space="0" w:color="auto"/>
          </w:divBdr>
          <w:divsChild>
            <w:div w:id="1690064203">
              <w:marLeft w:val="0"/>
              <w:marRight w:val="0"/>
              <w:marTop w:val="0"/>
              <w:marBottom w:val="0"/>
              <w:divBdr>
                <w:top w:val="none" w:sz="0" w:space="0" w:color="auto"/>
                <w:left w:val="none" w:sz="0" w:space="0" w:color="auto"/>
                <w:bottom w:val="none" w:sz="0" w:space="0" w:color="auto"/>
                <w:right w:val="none" w:sz="0" w:space="0" w:color="auto"/>
              </w:divBdr>
            </w:div>
            <w:div w:id="1159424363">
              <w:marLeft w:val="0"/>
              <w:marRight w:val="0"/>
              <w:marTop w:val="0"/>
              <w:marBottom w:val="0"/>
              <w:divBdr>
                <w:top w:val="none" w:sz="0" w:space="0" w:color="auto"/>
                <w:left w:val="none" w:sz="0" w:space="0" w:color="auto"/>
                <w:bottom w:val="none" w:sz="0" w:space="0" w:color="auto"/>
                <w:right w:val="none" w:sz="0" w:space="0" w:color="auto"/>
              </w:divBdr>
            </w:div>
            <w:div w:id="1512529700">
              <w:marLeft w:val="0"/>
              <w:marRight w:val="0"/>
              <w:marTop w:val="0"/>
              <w:marBottom w:val="0"/>
              <w:divBdr>
                <w:top w:val="none" w:sz="0" w:space="0" w:color="auto"/>
                <w:left w:val="none" w:sz="0" w:space="0" w:color="auto"/>
                <w:bottom w:val="none" w:sz="0" w:space="0" w:color="auto"/>
                <w:right w:val="none" w:sz="0" w:space="0" w:color="auto"/>
              </w:divBdr>
            </w:div>
            <w:div w:id="143589808">
              <w:marLeft w:val="0"/>
              <w:marRight w:val="0"/>
              <w:marTop w:val="0"/>
              <w:marBottom w:val="0"/>
              <w:divBdr>
                <w:top w:val="none" w:sz="0" w:space="0" w:color="auto"/>
                <w:left w:val="none" w:sz="0" w:space="0" w:color="auto"/>
                <w:bottom w:val="none" w:sz="0" w:space="0" w:color="auto"/>
                <w:right w:val="none" w:sz="0" w:space="0" w:color="auto"/>
              </w:divBdr>
            </w:div>
            <w:div w:id="1462381175">
              <w:marLeft w:val="0"/>
              <w:marRight w:val="0"/>
              <w:marTop w:val="0"/>
              <w:marBottom w:val="0"/>
              <w:divBdr>
                <w:top w:val="none" w:sz="0" w:space="0" w:color="auto"/>
                <w:left w:val="none" w:sz="0" w:space="0" w:color="auto"/>
                <w:bottom w:val="none" w:sz="0" w:space="0" w:color="auto"/>
                <w:right w:val="none" w:sz="0" w:space="0" w:color="auto"/>
              </w:divBdr>
            </w:div>
            <w:div w:id="808942643">
              <w:marLeft w:val="0"/>
              <w:marRight w:val="0"/>
              <w:marTop w:val="0"/>
              <w:marBottom w:val="0"/>
              <w:divBdr>
                <w:top w:val="none" w:sz="0" w:space="0" w:color="auto"/>
                <w:left w:val="none" w:sz="0" w:space="0" w:color="auto"/>
                <w:bottom w:val="none" w:sz="0" w:space="0" w:color="auto"/>
                <w:right w:val="none" w:sz="0" w:space="0" w:color="auto"/>
              </w:divBdr>
            </w:div>
            <w:div w:id="1742438154">
              <w:marLeft w:val="0"/>
              <w:marRight w:val="0"/>
              <w:marTop w:val="0"/>
              <w:marBottom w:val="0"/>
              <w:divBdr>
                <w:top w:val="none" w:sz="0" w:space="0" w:color="auto"/>
                <w:left w:val="none" w:sz="0" w:space="0" w:color="auto"/>
                <w:bottom w:val="none" w:sz="0" w:space="0" w:color="auto"/>
                <w:right w:val="none" w:sz="0" w:space="0" w:color="auto"/>
              </w:divBdr>
            </w:div>
            <w:div w:id="1346522022">
              <w:marLeft w:val="0"/>
              <w:marRight w:val="0"/>
              <w:marTop w:val="0"/>
              <w:marBottom w:val="0"/>
              <w:divBdr>
                <w:top w:val="none" w:sz="0" w:space="0" w:color="auto"/>
                <w:left w:val="none" w:sz="0" w:space="0" w:color="auto"/>
                <w:bottom w:val="none" w:sz="0" w:space="0" w:color="auto"/>
                <w:right w:val="none" w:sz="0" w:space="0" w:color="auto"/>
              </w:divBdr>
            </w:div>
            <w:div w:id="1238587746">
              <w:marLeft w:val="0"/>
              <w:marRight w:val="0"/>
              <w:marTop w:val="0"/>
              <w:marBottom w:val="0"/>
              <w:divBdr>
                <w:top w:val="none" w:sz="0" w:space="0" w:color="auto"/>
                <w:left w:val="none" w:sz="0" w:space="0" w:color="auto"/>
                <w:bottom w:val="none" w:sz="0" w:space="0" w:color="auto"/>
                <w:right w:val="none" w:sz="0" w:space="0" w:color="auto"/>
              </w:divBdr>
            </w:div>
            <w:div w:id="914557948">
              <w:marLeft w:val="0"/>
              <w:marRight w:val="0"/>
              <w:marTop w:val="0"/>
              <w:marBottom w:val="0"/>
              <w:divBdr>
                <w:top w:val="none" w:sz="0" w:space="0" w:color="auto"/>
                <w:left w:val="none" w:sz="0" w:space="0" w:color="auto"/>
                <w:bottom w:val="none" w:sz="0" w:space="0" w:color="auto"/>
                <w:right w:val="none" w:sz="0" w:space="0" w:color="auto"/>
              </w:divBdr>
            </w:div>
            <w:div w:id="1405031081">
              <w:marLeft w:val="0"/>
              <w:marRight w:val="0"/>
              <w:marTop w:val="0"/>
              <w:marBottom w:val="0"/>
              <w:divBdr>
                <w:top w:val="none" w:sz="0" w:space="0" w:color="auto"/>
                <w:left w:val="none" w:sz="0" w:space="0" w:color="auto"/>
                <w:bottom w:val="none" w:sz="0" w:space="0" w:color="auto"/>
                <w:right w:val="none" w:sz="0" w:space="0" w:color="auto"/>
              </w:divBdr>
            </w:div>
            <w:div w:id="2010056291">
              <w:marLeft w:val="0"/>
              <w:marRight w:val="0"/>
              <w:marTop w:val="0"/>
              <w:marBottom w:val="0"/>
              <w:divBdr>
                <w:top w:val="none" w:sz="0" w:space="0" w:color="auto"/>
                <w:left w:val="none" w:sz="0" w:space="0" w:color="auto"/>
                <w:bottom w:val="none" w:sz="0" w:space="0" w:color="auto"/>
                <w:right w:val="none" w:sz="0" w:space="0" w:color="auto"/>
              </w:divBdr>
            </w:div>
            <w:div w:id="124130772">
              <w:marLeft w:val="0"/>
              <w:marRight w:val="0"/>
              <w:marTop w:val="0"/>
              <w:marBottom w:val="0"/>
              <w:divBdr>
                <w:top w:val="none" w:sz="0" w:space="0" w:color="auto"/>
                <w:left w:val="none" w:sz="0" w:space="0" w:color="auto"/>
                <w:bottom w:val="none" w:sz="0" w:space="0" w:color="auto"/>
                <w:right w:val="none" w:sz="0" w:space="0" w:color="auto"/>
              </w:divBdr>
            </w:div>
            <w:div w:id="1675188845">
              <w:marLeft w:val="0"/>
              <w:marRight w:val="0"/>
              <w:marTop w:val="0"/>
              <w:marBottom w:val="0"/>
              <w:divBdr>
                <w:top w:val="none" w:sz="0" w:space="0" w:color="auto"/>
                <w:left w:val="none" w:sz="0" w:space="0" w:color="auto"/>
                <w:bottom w:val="none" w:sz="0" w:space="0" w:color="auto"/>
                <w:right w:val="none" w:sz="0" w:space="0" w:color="auto"/>
              </w:divBdr>
            </w:div>
            <w:div w:id="432635177">
              <w:marLeft w:val="0"/>
              <w:marRight w:val="0"/>
              <w:marTop w:val="0"/>
              <w:marBottom w:val="0"/>
              <w:divBdr>
                <w:top w:val="none" w:sz="0" w:space="0" w:color="auto"/>
                <w:left w:val="none" w:sz="0" w:space="0" w:color="auto"/>
                <w:bottom w:val="none" w:sz="0" w:space="0" w:color="auto"/>
                <w:right w:val="none" w:sz="0" w:space="0" w:color="auto"/>
              </w:divBdr>
            </w:div>
            <w:div w:id="894512146">
              <w:marLeft w:val="0"/>
              <w:marRight w:val="0"/>
              <w:marTop w:val="0"/>
              <w:marBottom w:val="0"/>
              <w:divBdr>
                <w:top w:val="none" w:sz="0" w:space="0" w:color="auto"/>
                <w:left w:val="none" w:sz="0" w:space="0" w:color="auto"/>
                <w:bottom w:val="none" w:sz="0" w:space="0" w:color="auto"/>
                <w:right w:val="none" w:sz="0" w:space="0" w:color="auto"/>
              </w:divBdr>
            </w:div>
            <w:div w:id="996303238">
              <w:marLeft w:val="0"/>
              <w:marRight w:val="0"/>
              <w:marTop w:val="0"/>
              <w:marBottom w:val="0"/>
              <w:divBdr>
                <w:top w:val="none" w:sz="0" w:space="0" w:color="auto"/>
                <w:left w:val="none" w:sz="0" w:space="0" w:color="auto"/>
                <w:bottom w:val="none" w:sz="0" w:space="0" w:color="auto"/>
                <w:right w:val="none" w:sz="0" w:space="0" w:color="auto"/>
              </w:divBdr>
            </w:div>
            <w:div w:id="87895547">
              <w:marLeft w:val="0"/>
              <w:marRight w:val="0"/>
              <w:marTop w:val="0"/>
              <w:marBottom w:val="0"/>
              <w:divBdr>
                <w:top w:val="none" w:sz="0" w:space="0" w:color="auto"/>
                <w:left w:val="none" w:sz="0" w:space="0" w:color="auto"/>
                <w:bottom w:val="none" w:sz="0" w:space="0" w:color="auto"/>
                <w:right w:val="none" w:sz="0" w:space="0" w:color="auto"/>
              </w:divBdr>
            </w:div>
            <w:div w:id="2117291725">
              <w:marLeft w:val="0"/>
              <w:marRight w:val="0"/>
              <w:marTop w:val="0"/>
              <w:marBottom w:val="0"/>
              <w:divBdr>
                <w:top w:val="none" w:sz="0" w:space="0" w:color="auto"/>
                <w:left w:val="none" w:sz="0" w:space="0" w:color="auto"/>
                <w:bottom w:val="none" w:sz="0" w:space="0" w:color="auto"/>
                <w:right w:val="none" w:sz="0" w:space="0" w:color="auto"/>
              </w:divBdr>
            </w:div>
            <w:div w:id="676466379">
              <w:marLeft w:val="0"/>
              <w:marRight w:val="0"/>
              <w:marTop w:val="0"/>
              <w:marBottom w:val="0"/>
              <w:divBdr>
                <w:top w:val="none" w:sz="0" w:space="0" w:color="auto"/>
                <w:left w:val="none" w:sz="0" w:space="0" w:color="auto"/>
                <w:bottom w:val="none" w:sz="0" w:space="0" w:color="auto"/>
                <w:right w:val="none" w:sz="0" w:space="0" w:color="auto"/>
              </w:divBdr>
            </w:div>
            <w:div w:id="2110469153">
              <w:marLeft w:val="0"/>
              <w:marRight w:val="0"/>
              <w:marTop w:val="0"/>
              <w:marBottom w:val="0"/>
              <w:divBdr>
                <w:top w:val="none" w:sz="0" w:space="0" w:color="auto"/>
                <w:left w:val="none" w:sz="0" w:space="0" w:color="auto"/>
                <w:bottom w:val="none" w:sz="0" w:space="0" w:color="auto"/>
                <w:right w:val="none" w:sz="0" w:space="0" w:color="auto"/>
              </w:divBdr>
            </w:div>
            <w:div w:id="1905025380">
              <w:marLeft w:val="0"/>
              <w:marRight w:val="0"/>
              <w:marTop w:val="0"/>
              <w:marBottom w:val="0"/>
              <w:divBdr>
                <w:top w:val="none" w:sz="0" w:space="0" w:color="auto"/>
                <w:left w:val="none" w:sz="0" w:space="0" w:color="auto"/>
                <w:bottom w:val="none" w:sz="0" w:space="0" w:color="auto"/>
                <w:right w:val="none" w:sz="0" w:space="0" w:color="auto"/>
              </w:divBdr>
            </w:div>
            <w:div w:id="1687440231">
              <w:marLeft w:val="0"/>
              <w:marRight w:val="0"/>
              <w:marTop w:val="0"/>
              <w:marBottom w:val="0"/>
              <w:divBdr>
                <w:top w:val="none" w:sz="0" w:space="0" w:color="auto"/>
                <w:left w:val="none" w:sz="0" w:space="0" w:color="auto"/>
                <w:bottom w:val="none" w:sz="0" w:space="0" w:color="auto"/>
                <w:right w:val="none" w:sz="0" w:space="0" w:color="auto"/>
              </w:divBdr>
            </w:div>
            <w:div w:id="1434859045">
              <w:marLeft w:val="0"/>
              <w:marRight w:val="0"/>
              <w:marTop w:val="0"/>
              <w:marBottom w:val="0"/>
              <w:divBdr>
                <w:top w:val="none" w:sz="0" w:space="0" w:color="auto"/>
                <w:left w:val="none" w:sz="0" w:space="0" w:color="auto"/>
                <w:bottom w:val="none" w:sz="0" w:space="0" w:color="auto"/>
                <w:right w:val="none" w:sz="0" w:space="0" w:color="auto"/>
              </w:divBdr>
            </w:div>
            <w:div w:id="993340936">
              <w:marLeft w:val="0"/>
              <w:marRight w:val="0"/>
              <w:marTop w:val="0"/>
              <w:marBottom w:val="0"/>
              <w:divBdr>
                <w:top w:val="none" w:sz="0" w:space="0" w:color="auto"/>
                <w:left w:val="none" w:sz="0" w:space="0" w:color="auto"/>
                <w:bottom w:val="none" w:sz="0" w:space="0" w:color="auto"/>
                <w:right w:val="none" w:sz="0" w:space="0" w:color="auto"/>
              </w:divBdr>
            </w:div>
            <w:div w:id="80222217">
              <w:marLeft w:val="0"/>
              <w:marRight w:val="0"/>
              <w:marTop w:val="0"/>
              <w:marBottom w:val="0"/>
              <w:divBdr>
                <w:top w:val="none" w:sz="0" w:space="0" w:color="auto"/>
                <w:left w:val="none" w:sz="0" w:space="0" w:color="auto"/>
                <w:bottom w:val="none" w:sz="0" w:space="0" w:color="auto"/>
                <w:right w:val="none" w:sz="0" w:space="0" w:color="auto"/>
              </w:divBdr>
            </w:div>
            <w:div w:id="385296343">
              <w:marLeft w:val="0"/>
              <w:marRight w:val="0"/>
              <w:marTop w:val="0"/>
              <w:marBottom w:val="0"/>
              <w:divBdr>
                <w:top w:val="none" w:sz="0" w:space="0" w:color="auto"/>
                <w:left w:val="none" w:sz="0" w:space="0" w:color="auto"/>
                <w:bottom w:val="none" w:sz="0" w:space="0" w:color="auto"/>
                <w:right w:val="none" w:sz="0" w:space="0" w:color="auto"/>
              </w:divBdr>
            </w:div>
            <w:div w:id="1879507213">
              <w:marLeft w:val="0"/>
              <w:marRight w:val="0"/>
              <w:marTop w:val="0"/>
              <w:marBottom w:val="0"/>
              <w:divBdr>
                <w:top w:val="none" w:sz="0" w:space="0" w:color="auto"/>
                <w:left w:val="none" w:sz="0" w:space="0" w:color="auto"/>
                <w:bottom w:val="none" w:sz="0" w:space="0" w:color="auto"/>
                <w:right w:val="none" w:sz="0" w:space="0" w:color="auto"/>
              </w:divBdr>
            </w:div>
            <w:div w:id="1741562760">
              <w:marLeft w:val="0"/>
              <w:marRight w:val="0"/>
              <w:marTop w:val="0"/>
              <w:marBottom w:val="0"/>
              <w:divBdr>
                <w:top w:val="none" w:sz="0" w:space="0" w:color="auto"/>
                <w:left w:val="none" w:sz="0" w:space="0" w:color="auto"/>
                <w:bottom w:val="none" w:sz="0" w:space="0" w:color="auto"/>
                <w:right w:val="none" w:sz="0" w:space="0" w:color="auto"/>
              </w:divBdr>
            </w:div>
            <w:div w:id="574314207">
              <w:marLeft w:val="0"/>
              <w:marRight w:val="0"/>
              <w:marTop w:val="0"/>
              <w:marBottom w:val="0"/>
              <w:divBdr>
                <w:top w:val="none" w:sz="0" w:space="0" w:color="auto"/>
                <w:left w:val="none" w:sz="0" w:space="0" w:color="auto"/>
                <w:bottom w:val="none" w:sz="0" w:space="0" w:color="auto"/>
                <w:right w:val="none" w:sz="0" w:space="0" w:color="auto"/>
              </w:divBdr>
            </w:div>
            <w:div w:id="1405643275">
              <w:marLeft w:val="0"/>
              <w:marRight w:val="0"/>
              <w:marTop w:val="0"/>
              <w:marBottom w:val="0"/>
              <w:divBdr>
                <w:top w:val="none" w:sz="0" w:space="0" w:color="auto"/>
                <w:left w:val="none" w:sz="0" w:space="0" w:color="auto"/>
                <w:bottom w:val="none" w:sz="0" w:space="0" w:color="auto"/>
                <w:right w:val="none" w:sz="0" w:space="0" w:color="auto"/>
              </w:divBdr>
            </w:div>
            <w:div w:id="1416391142">
              <w:marLeft w:val="0"/>
              <w:marRight w:val="0"/>
              <w:marTop w:val="0"/>
              <w:marBottom w:val="0"/>
              <w:divBdr>
                <w:top w:val="none" w:sz="0" w:space="0" w:color="auto"/>
                <w:left w:val="none" w:sz="0" w:space="0" w:color="auto"/>
                <w:bottom w:val="none" w:sz="0" w:space="0" w:color="auto"/>
                <w:right w:val="none" w:sz="0" w:space="0" w:color="auto"/>
              </w:divBdr>
            </w:div>
            <w:div w:id="1105542299">
              <w:marLeft w:val="0"/>
              <w:marRight w:val="0"/>
              <w:marTop w:val="0"/>
              <w:marBottom w:val="0"/>
              <w:divBdr>
                <w:top w:val="none" w:sz="0" w:space="0" w:color="auto"/>
                <w:left w:val="none" w:sz="0" w:space="0" w:color="auto"/>
                <w:bottom w:val="none" w:sz="0" w:space="0" w:color="auto"/>
                <w:right w:val="none" w:sz="0" w:space="0" w:color="auto"/>
              </w:divBdr>
            </w:div>
            <w:div w:id="498736407">
              <w:marLeft w:val="0"/>
              <w:marRight w:val="0"/>
              <w:marTop w:val="0"/>
              <w:marBottom w:val="0"/>
              <w:divBdr>
                <w:top w:val="none" w:sz="0" w:space="0" w:color="auto"/>
                <w:left w:val="none" w:sz="0" w:space="0" w:color="auto"/>
                <w:bottom w:val="none" w:sz="0" w:space="0" w:color="auto"/>
                <w:right w:val="none" w:sz="0" w:space="0" w:color="auto"/>
              </w:divBdr>
            </w:div>
            <w:div w:id="2052068798">
              <w:marLeft w:val="0"/>
              <w:marRight w:val="0"/>
              <w:marTop w:val="0"/>
              <w:marBottom w:val="0"/>
              <w:divBdr>
                <w:top w:val="none" w:sz="0" w:space="0" w:color="auto"/>
                <w:left w:val="none" w:sz="0" w:space="0" w:color="auto"/>
                <w:bottom w:val="none" w:sz="0" w:space="0" w:color="auto"/>
                <w:right w:val="none" w:sz="0" w:space="0" w:color="auto"/>
              </w:divBdr>
            </w:div>
            <w:div w:id="493568377">
              <w:marLeft w:val="0"/>
              <w:marRight w:val="0"/>
              <w:marTop w:val="0"/>
              <w:marBottom w:val="0"/>
              <w:divBdr>
                <w:top w:val="none" w:sz="0" w:space="0" w:color="auto"/>
                <w:left w:val="none" w:sz="0" w:space="0" w:color="auto"/>
                <w:bottom w:val="none" w:sz="0" w:space="0" w:color="auto"/>
                <w:right w:val="none" w:sz="0" w:space="0" w:color="auto"/>
              </w:divBdr>
            </w:div>
            <w:div w:id="1713339788">
              <w:marLeft w:val="0"/>
              <w:marRight w:val="0"/>
              <w:marTop w:val="0"/>
              <w:marBottom w:val="0"/>
              <w:divBdr>
                <w:top w:val="none" w:sz="0" w:space="0" w:color="auto"/>
                <w:left w:val="none" w:sz="0" w:space="0" w:color="auto"/>
                <w:bottom w:val="none" w:sz="0" w:space="0" w:color="auto"/>
                <w:right w:val="none" w:sz="0" w:space="0" w:color="auto"/>
              </w:divBdr>
            </w:div>
            <w:div w:id="577787604">
              <w:marLeft w:val="0"/>
              <w:marRight w:val="0"/>
              <w:marTop w:val="0"/>
              <w:marBottom w:val="0"/>
              <w:divBdr>
                <w:top w:val="none" w:sz="0" w:space="0" w:color="auto"/>
                <w:left w:val="none" w:sz="0" w:space="0" w:color="auto"/>
                <w:bottom w:val="none" w:sz="0" w:space="0" w:color="auto"/>
                <w:right w:val="none" w:sz="0" w:space="0" w:color="auto"/>
              </w:divBdr>
            </w:div>
            <w:div w:id="541090671">
              <w:marLeft w:val="0"/>
              <w:marRight w:val="0"/>
              <w:marTop w:val="0"/>
              <w:marBottom w:val="0"/>
              <w:divBdr>
                <w:top w:val="none" w:sz="0" w:space="0" w:color="auto"/>
                <w:left w:val="none" w:sz="0" w:space="0" w:color="auto"/>
                <w:bottom w:val="none" w:sz="0" w:space="0" w:color="auto"/>
                <w:right w:val="none" w:sz="0" w:space="0" w:color="auto"/>
              </w:divBdr>
            </w:div>
            <w:div w:id="1287736182">
              <w:marLeft w:val="0"/>
              <w:marRight w:val="0"/>
              <w:marTop w:val="0"/>
              <w:marBottom w:val="0"/>
              <w:divBdr>
                <w:top w:val="none" w:sz="0" w:space="0" w:color="auto"/>
                <w:left w:val="none" w:sz="0" w:space="0" w:color="auto"/>
                <w:bottom w:val="none" w:sz="0" w:space="0" w:color="auto"/>
                <w:right w:val="none" w:sz="0" w:space="0" w:color="auto"/>
              </w:divBdr>
            </w:div>
            <w:div w:id="302851225">
              <w:marLeft w:val="0"/>
              <w:marRight w:val="0"/>
              <w:marTop w:val="0"/>
              <w:marBottom w:val="0"/>
              <w:divBdr>
                <w:top w:val="none" w:sz="0" w:space="0" w:color="auto"/>
                <w:left w:val="none" w:sz="0" w:space="0" w:color="auto"/>
                <w:bottom w:val="none" w:sz="0" w:space="0" w:color="auto"/>
                <w:right w:val="none" w:sz="0" w:space="0" w:color="auto"/>
              </w:divBdr>
            </w:div>
            <w:div w:id="341247767">
              <w:marLeft w:val="0"/>
              <w:marRight w:val="0"/>
              <w:marTop w:val="0"/>
              <w:marBottom w:val="0"/>
              <w:divBdr>
                <w:top w:val="none" w:sz="0" w:space="0" w:color="auto"/>
                <w:left w:val="none" w:sz="0" w:space="0" w:color="auto"/>
                <w:bottom w:val="none" w:sz="0" w:space="0" w:color="auto"/>
                <w:right w:val="none" w:sz="0" w:space="0" w:color="auto"/>
              </w:divBdr>
            </w:div>
            <w:div w:id="27682810">
              <w:marLeft w:val="0"/>
              <w:marRight w:val="0"/>
              <w:marTop w:val="0"/>
              <w:marBottom w:val="0"/>
              <w:divBdr>
                <w:top w:val="none" w:sz="0" w:space="0" w:color="auto"/>
                <w:left w:val="none" w:sz="0" w:space="0" w:color="auto"/>
                <w:bottom w:val="none" w:sz="0" w:space="0" w:color="auto"/>
                <w:right w:val="none" w:sz="0" w:space="0" w:color="auto"/>
              </w:divBdr>
            </w:div>
            <w:div w:id="65734591">
              <w:marLeft w:val="0"/>
              <w:marRight w:val="0"/>
              <w:marTop w:val="0"/>
              <w:marBottom w:val="0"/>
              <w:divBdr>
                <w:top w:val="none" w:sz="0" w:space="0" w:color="auto"/>
                <w:left w:val="none" w:sz="0" w:space="0" w:color="auto"/>
                <w:bottom w:val="none" w:sz="0" w:space="0" w:color="auto"/>
                <w:right w:val="none" w:sz="0" w:space="0" w:color="auto"/>
              </w:divBdr>
            </w:div>
            <w:div w:id="1147434713">
              <w:marLeft w:val="0"/>
              <w:marRight w:val="0"/>
              <w:marTop w:val="0"/>
              <w:marBottom w:val="0"/>
              <w:divBdr>
                <w:top w:val="none" w:sz="0" w:space="0" w:color="auto"/>
                <w:left w:val="none" w:sz="0" w:space="0" w:color="auto"/>
                <w:bottom w:val="none" w:sz="0" w:space="0" w:color="auto"/>
                <w:right w:val="none" w:sz="0" w:space="0" w:color="auto"/>
              </w:divBdr>
            </w:div>
            <w:div w:id="430319581">
              <w:marLeft w:val="0"/>
              <w:marRight w:val="0"/>
              <w:marTop w:val="0"/>
              <w:marBottom w:val="0"/>
              <w:divBdr>
                <w:top w:val="none" w:sz="0" w:space="0" w:color="auto"/>
                <w:left w:val="none" w:sz="0" w:space="0" w:color="auto"/>
                <w:bottom w:val="none" w:sz="0" w:space="0" w:color="auto"/>
                <w:right w:val="none" w:sz="0" w:space="0" w:color="auto"/>
              </w:divBdr>
            </w:div>
            <w:div w:id="1317032352">
              <w:marLeft w:val="0"/>
              <w:marRight w:val="0"/>
              <w:marTop w:val="0"/>
              <w:marBottom w:val="0"/>
              <w:divBdr>
                <w:top w:val="none" w:sz="0" w:space="0" w:color="auto"/>
                <w:left w:val="none" w:sz="0" w:space="0" w:color="auto"/>
                <w:bottom w:val="none" w:sz="0" w:space="0" w:color="auto"/>
                <w:right w:val="none" w:sz="0" w:space="0" w:color="auto"/>
              </w:divBdr>
            </w:div>
            <w:div w:id="67923555">
              <w:marLeft w:val="0"/>
              <w:marRight w:val="0"/>
              <w:marTop w:val="0"/>
              <w:marBottom w:val="0"/>
              <w:divBdr>
                <w:top w:val="none" w:sz="0" w:space="0" w:color="auto"/>
                <w:left w:val="none" w:sz="0" w:space="0" w:color="auto"/>
                <w:bottom w:val="none" w:sz="0" w:space="0" w:color="auto"/>
                <w:right w:val="none" w:sz="0" w:space="0" w:color="auto"/>
              </w:divBdr>
            </w:div>
            <w:div w:id="1813407270">
              <w:marLeft w:val="0"/>
              <w:marRight w:val="0"/>
              <w:marTop w:val="0"/>
              <w:marBottom w:val="0"/>
              <w:divBdr>
                <w:top w:val="none" w:sz="0" w:space="0" w:color="auto"/>
                <w:left w:val="none" w:sz="0" w:space="0" w:color="auto"/>
                <w:bottom w:val="none" w:sz="0" w:space="0" w:color="auto"/>
                <w:right w:val="none" w:sz="0" w:space="0" w:color="auto"/>
              </w:divBdr>
            </w:div>
            <w:div w:id="1605846239">
              <w:marLeft w:val="0"/>
              <w:marRight w:val="0"/>
              <w:marTop w:val="0"/>
              <w:marBottom w:val="0"/>
              <w:divBdr>
                <w:top w:val="none" w:sz="0" w:space="0" w:color="auto"/>
                <w:left w:val="none" w:sz="0" w:space="0" w:color="auto"/>
                <w:bottom w:val="none" w:sz="0" w:space="0" w:color="auto"/>
                <w:right w:val="none" w:sz="0" w:space="0" w:color="auto"/>
              </w:divBdr>
            </w:div>
            <w:div w:id="1199245878">
              <w:marLeft w:val="0"/>
              <w:marRight w:val="0"/>
              <w:marTop w:val="0"/>
              <w:marBottom w:val="0"/>
              <w:divBdr>
                <w:top w:val="none" w:sz="0" w:space="0" w:color="auto"/>
                <w:left w:val="none" w:sz="0" w:space="0" w:color="auto"/>
                <w:bottom w:val="none" w:sz="0" w:space="0" w:color="auto"/>
                <w:right w:val="none" w:sz="0" w:space="0" w:color="auto"/>
              </w:divBdr>
            </w:div>
            <w:div w:id="1203594879">
              <w:marLeft w:val="0"/>
              <w:marRight w:val="0"/>
              <w:marTop w:val="0"/>
              <w:marBottom w:val="0"/>
              <w:divBdr>
                <w:top w:val="none" w:sz="0" w:space="0" w:color="auto"/>
                <w:left w:val="none" w:sz="0" w:space="0" w:color="auto"/>
                <w:bottom w:val="none" w:sz="0" w:space="0" w:color="auto"/>
                <w:right w:val="none" w:sz="0" w:space="0" w:color="auto"/>
              </w:divBdr>
            </w:div>
            <w:div w:id="1209681866">
              <w:marLeft w:val="0"/>
              <w:marRight w:val="0"/>
              <w:marTop w:val="0"/>
              <w:marBottom w:val="0"/>
              <w:divBdr>
                <w:top w:val="none" w:sz="0" w:space="0" w:color="auto"/>
                <w:left w:val="none" w:sz="0" w:space="0" w:color="auto"/>
                <w:bottom w:val="none" w:sz="0" w:space="0" w:color="auto"/>
                <w:right w:val="none" w:sz="0" w:space="0" w:color="auto"/>
              </w:divBdr>
            </w:div>
            <w:div w:id="900167923">
              <w:marLeft w:val="0"/>
              <w:marRight w:val="0"/>
              <w:marTop w:val="0"/>
              <w:marBottom w:val="0"/>
              <w:divBdr>
                <w:top w:val="none" w:sz="0" w:space="0" w:color="auto"/>
                <w:left w:val="none" w:sz="0" w:space="0" w:color="auto"/>
                <w:bottom w:val="none" w:sz="0" w:space="0" w:color="auto"/>
                <w:right w:val="none" w:sz="0" w:space="0" w:color="auto"/>
              </w:divBdr>
            </w:div>
            <w:div w:id="1076971310">
              <w:marLeft w:val="0"/>
              <w:marRight w:val="0"/>
              <w:marTop w:val="0"/>
              <w:marBottom w:val="0"/>
              <w:divBdr>
                <w:top w:val="none" w:sz="0" w:space="0" w:color="auto"/>
                <w:left w:val="none" w:sz="0" w:space="0" w:color="auto"/>
                <w:bottom w:val="none" w:sz="0" w:space="0" w:color="auto"/>
                <w:right w:val="none" w:sz="0" w:space="0" w:color="auto"/>
              </w:divBdr>
            </w:div>
            <w:div w:id="1537623243">
              <w:marLeft w:val="0"/>
              <w:marRight w:val="0"/>
              <w:marTop w:val="0"/>
              <w:marBottom w:val="0"/>
              <w:divBdr>
                <w:top w:val="none" w:sz="0" w:space="0" w:color="auto"/>
                <w:left w:val="none" w:sz="0" w:space="0" w:color="auto"/>
                <w:bottom w:val="none" w:sz="0" w:space="0" w:color="auto"/>
                <w:right w:val="none" w:sz="0" w:space="0" w:color="auto"/>
              </w:divBdr>
            </w:div>
            <w:div w:id="909844715">
              <w:marLeft w:val="0"/>
              <w:marRight w:val="0"/>
              <w:marTop w:val="0"/>
              <w:marBottom w:val="0"/>
              <w:divBdr>
                <w:top w:val="none" w:sz="0" w:space="0" w:color="auto"/>
                <w:left w:val="none" w:sz="0" w:space="0" w:color="auto"/>
                <w:bottom w:val="none" w:sz="0" w:space="0" w:color="auto"/>
                <w:right w:val="none" w:sz="0" w:space="0" w:color="auto"/>
              </w:divBdr>
            </w:div>
            <w:div w:id="1718237009">
              <w:marLeft w:val="0"/>
              <w:marRight w:val="0"/>
              <w:marTop w:val="0"/>
              <w:marBottom w:val="0"/>
              <w:divBdr>
                <w:top w:val="none" w:sz="0" w:space="0" w:color="auto"/>
                <w:left w:val="none" w:sz="0" w:space="0" w:color="auto"/>
                <w:bottom w:val="none" w:sz="0" w:space="0" w:color="auto"/>
                <w:right w:val="none" w:sz="0" w:space="0" w:color="auto"/>
              </w:divBdr>
            </w:div>
            <w:div w:id="1111507976">
              <w:marLeft w:val="0"/>
              <w:marRight w:val="0"/>
              <w:marTop w:val="0"/>
              <w:marBottom w:val="0"/>
              <w:divBdr>
                <w:top w:val="none" w:sz="0" w:space="0" w:color="auto"/>
                <w:left w:val="none" w:sz="0" w:space="0" w:color="auto"/>
                <w:bottom w:val="none" w:sz="0" w:space="0" w:color="auto"/>
                <w:right w:val="none" w:sz="0" w:space="0" w:color="auto"/>
              </w:divBdr>
            </w:div>
            <w:div w:id="1913006806">
              <w:marLeft w:val="0"/>
              <w:marRight w:val="0"/>
              <w:marTop w:val="0"/>
              <w:marBottom w:val="0"/>
              <w:divBdr>
                <w:top w:val="none" w:sz="0" w:space="0" w:color="auto"/>
                <w:left w:val="none" w:sz="0" w:space="0" w:color="auto"/>
                <w:bottom w:val="none" w:sz="0" w:space="0" w:color="auto"/>
                <w:right w:val="none" w:sz="0" w:space="0" w:color="auto"/>
              </w:divBdr>
            </w:div>
            <w:div w:id="1511918512">
              <w:marLeft w:val="0"/>
              <w:marRight w:val="0"/>
              <w:marTop w:val="0"/>
              <w:marBottom w:val="0"/>
              <w:divBdr>
                <w:top w:val="none" w:sz="0" w:space="0" w:color="auto"/>
                <w:left w:val="none" w:sz="0" w:space="0" w:color="auto"/>
                <w:bottom w:val="none" w:sz="0" w:space="0" w:color="auto"/>
                <w:right w:val="none" w:sz="0" w:space="0" w:color="auto"/>
              </w:divBdr>
            </w:div>
            <w:div w:id="1685205056">
              <w:marLeft w:val="0"/>
              <w:marRight w:val="0"/>
              <w:marTop w:val="0"/>
              <w:marBottom w:val="0"/>
              <w:divBdr>
                <w:top w:val="none" w:sz="0" w:space="0" w:color="auto"/>
                <w:left w:val="none" w:sz="0" w:space="0" w:color="auto"/>
                <w:bottom w:val="none" w:sz="0" w:space="0" w:color="auto"/>
                <w:right w:val="none" w:sz="0" w:space="0" w:color="auto"/>
              </w:divBdr>
            </w:div>
            <w:div w:id="740908298">
              <w:marLeft w:val="0"/>
              <w:marRight w:val="0"/>
              <w:marTop w:val="0"/>
              <w:marBottom w:val="0"/>
              <w:divBdr>
                <w:top w:val="none" w:sz="0" w:space="0" w:color="auto"/>
                <w:left w:val="none" w:sz="0" w:space="0" w:color="auto"/>
                <w:bottom w:val="none" w:sz="0" w:space="0" w:color="auto"/>
                <w:right w:val="none" w:sz="0" w:space="0" w:color="auto"/>
              </w:divBdr>
            </w:div>
            <w:div w:id="1808627015">
              <w:marLeft w:val="0"/>
              <w:marRight w:val="0"/>
              <w:marTop w:val="0"/>
              <w:marBottom w:val="0"/>
              <w:divBdr>
                <w:top w:val="none" w:sz="0" w:space="0" w:color="auto"/>
                <w:left w:val="none" w:sz="0" w:space="0" w:color="auto"/>
                <w:bottom w:val="none" w:sz="0" w:space="0" w:color="auto"/>
                <w:right w:val="none" w:sz="0" w:space="0" w:color="auto"/>
              </w:divBdr>
            </w:div>
            <w:div w:id="1226339264">
              <w:marLeft w:val="0"/>
              <w:marRight w:val="0"/>
              <w:marTop w:val="0"/>
              <w:marBottom w:val="0"/>
              <w:divBdr>
                <w:top w:val="none" w:sz="0" w:space="0" w:color="auto"/>
                <w:left w:val="none" w:sz="0" w:space="0" w:color="auto"/>
                <w:bottom w:val="none" w:sz="0" w:space="0" w:color="auto"/>
                <w:right w:val="none" w:sz="0" w:space="0" w:color="auto"/>
              </w:divBdr>
            </w:div>
            <w:div w:id="1184245506">
              <w:marLeft w:val="0"/>
              <w:marRight w:val="0"/>
              <w:marTop w:val="0"/>
              <w:marBottom w:val="0"/>
              <w:divBdr>
                <w:top w:val="none" w:sz="0" w:space="0" w:color="auto"/>
                <w:left w:val="none" w:sz="0" w:space="0" w:color="auto"/>
                <w:bottom w:val="none" w:sz="0" w:space="0" w:color="auto"/>
                <w:right w:val="none" w:sz="0" w:space="0" w:color="auto"/>
              </w:divBdr>
            </w:div>
            <w:div w:id="40784493">
              <w:marLeft w:val="0"/>
              <w:marRight w:val="0"/>
              <w:marTop w:val="0"/>
              <w:marBottom w:val="0"/>
              <w:divBdr>
                <w:top w:val="none" w:sz="0" w:space="0" w:color="auto"/>
                <w:left w:val="none" w:sz="0" w:space="0" w:color="auto"/>
                <w:bottom w:val="none" w:sz="0" w:space="0" w:color="auto"/>
                <w:right w:val="none" w:sz="0" w:space="0" w:color="auto"/>
              </w:divBdr>
            </w:div>
            <w:div w:id="1282953074">
              <w:marLeft w:val="0"/>
              <w:marRight w:val="0"/>
              <w:marTop w:val="0"/>
              <w:marBottom w:val="0"/>
              <w:divBdr>
                <w:top w:val="none" w:sz="0" w:space="0" w:color="auto"/>
                <w:left w:val="none" w:sz="0" w:space="0" w:color="auto"/>
                <w:bottom w:val="none" w:sz="0" w:space="0" w:color="auto"/>
                <w:right w:val="none" w:sz="0" w:space="0" w:color="auto"/>
              </w:divBdr>
            </w:div>
            <w:div w:id="1534420416">
              <w:marLeft w:val="0"/>
              <w:marRight w:val="0"/>
              <w:marTop w:val="0"/>
              <w:marBottom w:val="0"/>
              <w:divBdr>
                <w:top w:val="none" w:sz="0" w:space="0" w:color="auto"/>
                <w:left w:val="none" w:sz="0" w:space="0" w:color="auto"/>
                <w:bottom w:val="none" w:sz="0" w:space="0" w:color="auto"/>
                <w:right w:val="none" w:sz="0" w:space="0" w:color="auto"/>
              </w:divBdr>
            </w:div>
            <w:div w:id="202063293">
              <w:marLeft w:val="0"/>
              <w:marRight w:val="0"/>
              <w:marTop w:val="0"/>
              <w:marBottom w:val="0"/>
              <w:divBdr>
                <w:top w:val="none" w:sz="0" w:space="0" w:color="auto"/>
                <w:left w:val="none" w:sz="0" w:space="0" w:color="auto"/>
                <w:bottom w:val="none" w:sz="0" w:space="0" w:color="auto"/>
                <w:right w:val="none" w:sz="0" w:space="0" w:color="auto"/>
              </w:divBdr>
            </w:div>
            <w:div w:id="547766082">
              <w:marLeft w:val="0"/>
              <w:marRight w:val="0"/>
              <w:marTop w:val="0"/>
              <w:marBottom w:val="0"/>
              <w:divBdr>
                <w:top w:val="none" w:sz="0" w:space="0" w:color="auto"/>
                <w:left w:val="none" w:sz="0" w:space="0" w:color="auto"/>
                <w:bottom w:val="none" w:sz="0" w:space="0" w:color="auto"/>
                <w:right w:val="none" w:sz="0" w:space="0" w:color="auto"/>
              </w:divBdr>
            </w:div>
            <w:div w:id="1525830026">
              <w:marLeft w:val="0"/>
              <w:marRight w:val="0"/>
              <w:marTop w:val="0"/>
              <w:marBottom w:val="0"/>
              <w:divBdr>
                <w:top w:val="none" w:sz="0" w:space="0" w:color="auto"/>
                <w:left w:val="none" w:sz="0" w:space="0" w:color="auto"/>
                <w:bottom w:val="none" w:sz="0" w:space="0" w:color="auto"/>
                <w:right w:val="none" w:sz="0" w:space="0" w:color="auto"/>
              </w:divBdr>
            </w:div>
            <w:div w:id="1190332574">
              <w:marLeft w:val="0"/>
              <w:marRight w:val="0"/>
              <w:marTop w:val="0"/>
              <w:marBottom w:val="0"/>
              <w:divBdr>
                <w:top w:val="none" w:sz="0" w:space="0" w:color="auto"/>
                <w:left w:val="none" w:sz="0" w:space="0" w:color="auto"/>
                <w:bottom w:val="none" w:sz="0" w:space="0" w:color="auto"/>
                <w:right w:val="none" w:sz="0" w:space="0" w:color="auto"/>
              </w:divBdr>
            </w:div>
            <w:div w:id="769816008">
              <w:marLeft w:val="0"/>
              <w:marRight w:val="0"/>
              <w:marTop w:val="0"/>
              <w:marBottom w:val="0"/>
              <w:divBdr>
                <w:top w:val="none" w:sz="0" w:space="0" w:color="auto"/>
                <w:left w:val="none" w:sz="0" w:space="0" w:color="auto"/>
                <w:bottom w:val="none" w:sz="0" w:space="0" w:color="auto"/>
                <w:right w:val="none" w:sz="0" w:space="0" w:color="auto"/>
              </w:divBdr>
            </w:div>
            <w:div w:id="340202562">
              <w:marLeft w:val="0"/>
              <w:marRight w:val="0"/>
              <w:marTop w:val="0"/>
              <w:marBottom w:val="0"/>
              <w:divBdr>
                <w:top w:val="none" w:sz="0" w:space="0" w:color="auto"/>
                <w:left w:val="none" w:sz="0" w:space="0" w:color="auto"/>
                <w:bottom w:val="none" w:sz="0" w:space="0" w:color="auto"/>
                <w:right w:val="none" w:sz="0" w:space="0" w:color="auto"/>
              </w:divBdr>
            </w:div>
            <w:div w:id="763578671">
              <w:marLeft w:val="0"/>
              <w:marRight w:val="0"/>
              <w:marTop w:val="0"/>
              <w:marBottom w:val="0"/>
              <w:divBdr>
                <w:top w:val="none" w:sz="0" w:space="0" w:color="auto"/>
                <w:left w:val="none" w:sz="0" w:space="0" w:color="auto"/>
                <w:bottom w:val="none" w:sz="0" w:space="0" w:color="auto"/>
                <w:right w:val="none" w:sz="0" w:space="0" w:color="auto"/>
              </w:divBdr>
            </w:div>
            <w:div w:id="692002446">
              <w:marLeft w:val="0"/>
              <w:marRight w:val="0"/>
              <w:marTop w:val="0"/>
              <w:marBottom w:val="0"/>
              <w:divBdr>
                <w:top w:val="none" w:sz="0" w:space="0" w:color="auto"/>
                <w:left w:val="none" w:sz="0" w:space="0" w:color="auto"/>
                <w:bottom w:val="none" w:sz="0" w:space="0" w:color="auto"/>
                <w:right w:val="none" w:sz="0" w:space="0" w:color="auto"/>
              </w:divBdr>
            </w:div>
            <w:div w:id="825559299">
              <w:marLeft w:val="0"/>
              <w:marRight w:val="0"/>
              <w:marTop w:val="0"/>
              <w:marBottom w:val="0"/>
              <w:divBdr>
                <w:top w:val="none" w:sz="0" w:space="0" w:color="auto"/>
                <w:left w:val="none" w:sz="0" w:space="0" w:color="auto"/>
                <w:bottom w:val="none" w:sz="0" w:space="0" w:color="auto"/>
                <w:right w:val="none" w:sz="0" w:space="0" w:color="auto"/>
              </w:divBdr>
            </w:div>
            <w:div w:id="983924561">
              <w:marLeft w:val="0"/>
              <w:marRight w:val="0"/>
              <w:marTop w:val="0"/>
              <w:marBottom w:val="0"/>
              <w:divBdr>
                <w:top w:val="none" w:sz="0" w:space="0" w:color="auto"/>
                <w:left w:val="none" w:sz="0" w:space="0" w:color="auto"/>
                <w:bottom w:val="none" w:sz="0" w:space="0" w:color="auto"/>
                <w:right w:val="none" w:sz="0" w:space="0" w:color="auto"/>
              </w:divBdr>
            </w:div>
            <w:div w:id="1867060969">
              <w:marLeft w:val="0"/>
              <w:marRight w:val="0"/>
              <w:marTop w:val="0"/>
              <w:marBottom w:val="0"/>
              <w:divBdr>
                <w:top w:val="none" w:sz="0" w:space="0" w:color="auto"/>
                <w:left w:val="none" w:sz="0" w:space="0" w:color="auto"/>
                <w:bottom w:val="none" w:sz="0" w:space="0" w:color="auto"/>
                <w:right w:val="none" w:sz="0" w:space="0" w:color="auto"/>
              </w:divBdr>
            </w:div>
            <w:div w:id="1926066439">
              <w:marLeft w:val="0"/>
              <w:marRight w:val="0"/>
              <w:marTop w:val="0"/>
              <w:marBottom w:val="0"/>
              <w:divBdr>
                <w:top w:val="none" w:sz="0" w:space="0" w:color="auto"/>
                <w:left w:val="none" w:sz="0" w:space="0" w:color="auto"/>
                <w:bottom w:val="none" w:sz="0" w:space="0" w:color="auto"/>
                <w:right w:val="none" w:sz="0" w:space="0" w:color="auto"/>
              </w:divBdr>
            </w:div>
            <w:div w:id="1349139729">
              <w:marLeft w:val="0"/>
              <w:marRight w:val="0"/>
              <w:marTop w:val="0"/>
              <w:marBottom w:val="0"/>
              <w:divBdr>
                <w:top w:val="none" w:sz="0" w:space="0" w:color="auto"/>
                <w:left w:val="none" w:sz="0" w:space="0" w:color="auto"/>
                <w:bottom w:val="none" w:sz="0" w:space="0" w:color="auto"/>
                <w:right w:val="none" w:sz="0" w:space="0" w:color="auto"/>
              </w:divBdr>
            </w:div>
            <w:div w:id="1305499949">
              <w:marLeft w:val="0"/>
              <w:marRight w:val="0"/>
              <w:marTop w:val="0"/>
              <w:marBottom w:val="0"/>
              <w:divBdr>
                <w:top w:val="none" w:sz="0" w:space="0" w:color="auto"/>
                <w:left w:val="none" w:sz="0" w:space="0" w:color="auto"/>
                <w:bottom w:val="none" w:sz="0" w:space="0" w:color="auto"/>
                <w:right w:val="none" w:sz="0" w:space="0" w:color="auto"/>
              </w:divBdr>
            </w:div>
            <w:div w:id="941180369">
              <w:marLeft w:val="0"/>
              <w:marRight w:val="0"/>
              <w:marTop w:val="0"/>
              <w:marBottom w:val="0"/>
              <w:divBdr>
                <w:top w:val="none" w:sz="0" w:space="0" w:color="auto"/>
                <w:left w:val="none" w:sz="0" w:space="0" w:color="auto"/>
                <w:bottom w:val="none" w:sz="0" w:space="0" w:color="auto"/>
                <w:right w:val="none" w:sz="0" w:space="0" w:color="auto"/>
              </w:divBdr>
            </w:div>
            <w:div w:id="2085103324">
              <w:marLeft w:val="0"/>
              <w:marRight w:val="0"/>
              <w:marTop w:val="0"/>
              <w:marBottom w:val="0"/>
              <w:divBdr>
                <w:top w:val="none" w:sz="0" w:space="0" w:color="auto"/>
                <w:left w:val="none" w:sz="0" w:space="0" w:color="auto"/>
                <w:bottom w:val="none" w:sz="0" w:space="0" w:color="auto"/>
                <w:right w:val="none" w:sz="0" w:space="0" w:color="auto"/>
              </w:divBdr>
            </w:div>
            <w:div w:id="1566407020">
              <w:marLeft w:val="0"/>
              <w:marRight w:val="0"/>
              <w:marTop w:val="0"/>
              <w:marBottom w:val="0"/>
              <w:divBdr>
                <w:top w:val="none" w:sz="0" w:space="0" w:color="auto"/>
                <w:left w:val="none" w:sz="0" w:space="0" w:color="auto"/>
                <w:bottom w:val="none" w:sz="0" w:space="0" w:color="auto"/>
                <w:right w:val="none" w:sz="0" w:space="0" w:color="auto"/>
              </w:divBdr>
            </w:div>
            <w:div w:id="1056275834">
              <w:marLeft w:val="0"/>
              <w:marRight w:val="0"/>
              <w:marTop w:val="0"/>
              <w:marBottom w:val="0"/>
              <w:divBdr>
                <w:top w:val="none" w:sz="0" w:space="0" w:color="auto"/>
                <w:left w:val="none" w:sz="0" w:space="0" w:color="auto"/>
                <w:bottom w:val="none" w:sz="0" w:space="0" w:color="auto"/>
                <w:right w:val="none" w:sz="0" w:space="0" w:color="auto"/>
              </w:divBdr>
            </w:div>
            <w:div w:id="1868833792">
              <w:marLeft w:val="0"/>
              <w:marRight w:val="0"/>
              <w:marTop w:val="0"/>
              <w:marBottom w:val="0"/>
              <w:divBdr>
                <w:top w:val="none" w:sz="0" w:space="0" w:color="auto"/>
                <w:left w:val="none" w:sz="0" w:space="0" w:color="auto"/>
                <w:bottom w:val="none" w:sz="0" w:space="0" w:color="auto"/>
                <w:right w:val="none" w:sz="0" w:space="0" w:color="auto"/>
              </w:divBdr>
            </w:div>
            <w:div w:id="530655912">
              <w:marLeft w:val="0"/>
              <w:marRight w:val="0"/>
              <w:marTop w:val="0"/>
              <w:marBottom w:val="0"/>
              <w:divBdr>
                <w:top w:val="none" w:sz="0" w:space="0" w:color="auto"/>
                <w:left w:val="none" w:sz="0" w:space="0" w:color="auto"/>
                <w:bottom w:val="none" w:sz="0" w:space="0" w:color="auto"/>
                <w:right w:val="none" w:sz="0" w:space="0" w:color="auto"/>
              </w:divBdr>
            </w:div>
            <w:div w:id="1903100471">
              <w:marLeft w:val="0"/>
              <w:marRight w:val="0"/>
              <w:marTop w:val="0"/>
              <w:marBottom w:val="0"/>
              <w:divBdr>
                <w:top w:val="none" w:sz="0" w:space="0" w:color="auto"/>
                <w:left w:val="none" w:sz="0" w:space="0" w:color="auto"/>
                <w:bottom w:val="none" w:sz="0" w:space="0" w:color="auto"/>
                <w:right w:val="none" w:sz="0" w:space="0" w:color="auto"/>
              </w:divBdr>
            </w:div>
            <w:div w:id="2068410959">
              <w:marLeft w:val="0"/>
              <w:marRight w:val="0"/>
              <w:marTop w:val="0"/>
              <w:marBottom w:val="0"/>
              <w:divBdr>
                <w:top w:val="none" w:sz="0" w:space="0" w:color="auto"/>
                <w:left w:val="none" w:sz="0" w:space="0" w:color="auto"/>
                <w:bottom w:val="none" w:sz="0" w:space="0" w:color="auto"/>
                <w:right w:val="none" w:sz="0" w:space="0" w:color="auto"/>
              </w:divBdr>
            </w:div>
            <w:div w:id="1816411094">
              <w:marLeft w:val="0"/>
              <w:marRight w:val="0"/>
              <w:marTop w:val="0"/>
              <w:marBottom w:val="0"/>
              <w:divBdr>
                <w:top w:val="none" w:sz="0" w:space="0" w:color="auto"/>
                <w:left w:val="none" w:sz="0" w:space="0" w:color="auto"/>
                <w:bottom w:val="none" w:sz="0" w:space="0" w:color="auto"/>
                <w:right w:val="none" w:sz="0" w:space="0" w:color="auto"/>
              </w:divBdr>
            </w:div>
            <w:div w:id="473836136">
              <w:marLeft w:val="0"/>
              <w:marRight w:val="0"/>
              <w:marTop w:val="0"/>
              <w:marBottom w:val="0"/>
              <w:divBdr>
                <w:top w:val="none" w:sz="0" w:space="0" w:color="auto"/>
                <w:left w:val="none" w:sz="0" w:space="0" w:color="auto"/>
                <w:bottom w:val="none" w:sz="0" w:space="0" w:color="auto"/>
                <w:right w:val="none" w:sz="0" w:space="0" w:color="auto"/>
              </w:divBdr>
            </w:div>
            <w:div w:id="2091349596">
              <w:marLeft w:val="0"/>
              <w:marRight w:val="0"/>
              <w:marTop w:val="0"/>
              <w:marBottom w:val="0"/>
              <w:divBdr>
                <w:top w:val="none" w:sz="0" w:space="0" w:color="auto"/>
                <w:left w:val="none" w:sz="0" w:space="0" w:color="auto"/>
                <w:bottom w:val="none" w:sz="0" w:space="0" w:color="auto"/>
                <w:right w:val="none" w:sz="0" w:space="0" w:color="auto"/>
              </w:divBdr>
            </w:div>
            <w:div w:id="1239055620">
              <w:marLeft w:val="0"/>
              <w:marRight w:val="0"/>
              <w:marTop w:val="0"/>
              <w:marBottom w:val="0"/>
              <w:divBdr>
                <w:top w:val="none" w:sz="0" w:space="0" w:color="auto"/>
                <w:left w:val="none" w:sz="0" w:space="0" w:color="auto"/>
                <w:bottom w:val="none" w:sz="0" w:space="0" w:color="auto"/>
                <w:right w:val="none" w:sz="0" w:space="0" w:color="auto"/>
              </w:divBdr>
            </w:div>
            <w:div w:id="796681607">
              <w:marLeft w:val="0"/>
              <w:marRight w:val="0"/>
              <w:marTop w:val="0"/>
              <w:marBottom w:val="0"/>
              <w:divBdr>
                <w:top w:val="none" w:sz="0" w:space="0" w:color="auto"/>
                <w:left w:val="none" w:sz="0" w:space="0" w:color="auto"/>
                <w:bottom w:val="none" w:sz="0" w:space="0" w:color="auto"/>
                <w:right w:val="none" w:sz="0" w:space="0" w:color="auto"/>
              </w:divBdr>
            </w:div>
            <w:div w:id="75902838">
              <w:marLeft w:val="0"/>
              <w:marRight w:val="0"/>
              <w:marTop w:val="0"/>
              <w:marBottom w:val="0"/>
              <w:divBdr>
                <w:top w:val="none" w:sz="0" w:space="0" w:color="auto"/>
                <w:left w:val="none" w:sz="0" w:space="0" w:color="auto"/>
                <w:bottom w:val="none" w:sz="0" w:space="0" w:color="auto"/>
                <w:right w:val="none" w:sz="0" w:space="0" w:color="auto"/>
              </w:divBdr>
            </w:div>
            <w:div w:id="1504198021">
              <w:marLeft w:val="0"/>
              <w:marRight w:val="0"/>
              <w:marTop w:val="0"/>
              <w:marBottom w:val="0"/>
              <w:divBdr>
                <w:top w:val="none" w:sz="0" w:space="0" w:color="auto"/>
                <w:left w:val="none" w:sz="0" w:space="0" w:color="auto"/>
                <w:bottom w:val="none" w:sz="0" w:space="0" w:color="auto"/>
                <w:right w:val="none" w:sz="0" w:space="0" w:color="auto"/>
              </w:divBdr>
            </w:div>
            <w:div w:id="995954347">
              <w:marLeft w:val="0"/>
              <w:marRight w:val="0"/>
              <w:marTop w:val="0"/>
              <w:marBottom w:val="0"/>
              <w:divBdr>
                <w:top w:val="none" w:sz="0" w:space="0" w:color="auto"/>
                <w:left w:val="none" w:sz="0" w:space="0" w:color="auto"/>
                <w:bottom w:val="none" w:sz="0" w:space="0" w:color="auto"/>
                <w:right w:val="none" w:sz="0" w:space="0" w:color="auto"/>
              </w:divBdr>
            </w:div>
            <w:div w:id="932857837">
              <w:marLeft w:val="0"/>
              <w:marRight w:val="0"/>
              <w:marTop w:val="0"/>
              <w:marBottom w:val="0"/>
              <w:divBdr>
                <w:top w:val="none" w:sz="0" w:space="0" w:color="auto"/>
                <w:left w:val="none" w:sz="0" w:space="0" w:color="auto"/>
                <w:bottom w:val="none" w:sz="0" w:space="0" w:color="auto"/>
                <w:right w:val="none" w:sz="0" w:space="0" w:color="auto"/>
              </w:divBdr>
            </w:div>
            <w:div w:id="1785077919">
              <w:marLeft w:val="0"/>
              <w:marRight w:val="0"/>
              <w:marTop w:val="0"/>
              <w:marBottom w:val="0"/>
              <w:divBdr>
                <w:top w:val="none" w:sz="0" w:space="0" w:color="auto"/>
                <w:left w:val="none" w:sz="0" w:space="0" w:color="auto"/>
                <w:bottom w:val="none" w:sz="0" w:space="0" w:color="auto"/>
                <w:right w:val="none" w:sz="0" w:space="0" w:color="auto"/>
              </w:divBdr>
            </w:div>
            <w:div w:id="17850525">
              <w:marLeft w:val="0"/>
              <w:marRight w:val="0"/>
              <w:marTop w:val="0"/>
              <w:marBottom w:val="0"/>
              <w:divBdr>
                <w:top w:val="none" w:sz="0" w:space="0" w:color="auto"/>
                <w:left w:val="none" w:sz="0" w:space="0" w:color="auto"/>
                <w:bottom w:val="none" w:sz="0" w:space="0" w:color="auto"/>
                <w:right w:val="none" w:sz="0" w:space="0" w:color="auto"/>
              </w:divBdr>
            </w:div>
            <w:div w:id="2097245487">
              <w:marLeft w:val="0"/>
              <w:marRight w:val="0"/>
              <w:marTop w:val="0"/>
              <w:marBottom w:val="0"/>
              <w:divBdr>
                <w:top w:val="none" w:sz="0" w:space="0" w:color="auto"/>
                <w:left w:val="none" w:sz="0" w:space="0" w:color="auto"/>
                <w:bottom w:val="none" w:sz="0" w:space="0" w:color="auto"/>
                <w:right w:val="none" w:sz="0" w:space="0" w:color="auto"/>
              </w:divBdr>
            </w:div>
            <w:div w:id="1572888671">
              <w:marLeft w:val="0"/>
              <w:marRight w:val="0"/>
              <w:marTop w:val="0"/>
              <w:marBottom w:val="0"/>
              <w:divBdr>
                <w:top w:val="none" w:sz="0" w:space="0" w:color="auto"/>
                <w:left w:val="none" w:sz="0" w:space="0" w:color="auto"/>
                <w:bottom w:val="none" w:sz="0" w:space="0" w:color="auto"/>
                <w:right w:val="none" w:sz="0" w:space="0" w:color="auto"/>
              </w:divBdr>
            </w:div>
            <w:div w:id="838692137">
              <w:marLeft w:val="0"/>
              <w:marRight w:val="0"/>
              <w:marTop w:val="0"/>
              <w:marBottom w:val="0"/>
              <w:divBdr>
                <w:top w:val="none" w:sz="0" w:space="0" w:color="auto"/>
                <w:left w:val="none" w:sz="0" w:space="0" w:color="auto"/>
                <w:bottom w:val="none" w:sz="0" w:space="0" w:color="auto"/>
                <w:right w:val="none" w:sz="0" w:space="0" w:color="auto"/>
              </w:divBdr>
            </w:div>
            <w:div w:id="1498304512">
              <w:marLeft w:val="0"/>
              <w:marRight w:val="0"/>
              <w:marTop w:val="0"/>
              <w:marBottom w:val="0"/>
              <w:divBdr>
                <w:top w:val="none" w:sz="0" w:space="0" w:color="auto"/>
                <w:left w:val="none" w:sz="0" w:space="0" w:color="auto"/>
                <w:bottom w:val="none" w:sz="0" w:space="0" w:color="auto"/>
                <w:right w:val="none" w:sz="0" w:space="0" w:color="auto"/>
              </w:divBdr>
            </w:div>
            <w:div w:id="757096643">
              <w:marLeft w:val="0"/>
              <w:marRight w:val="0"/>
              <w:marTop w:val="0"/>
              <w:marBottom w:val="0"/>
              <w:divBdr>
                <w:top w:val="none" w:sz="0" w:space="0" w:color="auto"/>
                <w:left w:val="none" w:sz="0" w:space="0" w:color="auto"/>
                <w:bottom w:val="none" w:sz="0" w:space="0" w:color="auto"/>
                <w:right w:val="none" w:sz="0" w:space="0" w:color="auto"/>
              </w:divBdr>
            </w:div>
            <w:div w:id="1350451804">
              <w:marLeft w:val="0"/>
              <w:marRight w:val="0"/>
              <w:marTop w:val="0"/>
              <w:marBottom w:val="0"/>
              <w:divBdr>
                <w:top w:val="none" w:sz="0" w:space="0" w:color="auto"/>
                <w:left w:val="none" w:sz="0" w:space="0" w:color="auto"/>
                <w:bottom w:val="none" w:sz="0" w:space="0" w:color="auto"/>
                <w:right w:val="none" w:sz="0" w:space="0" w:color="auto"/>
              </w:divBdr>
            </w:div>
            <w:div w:id="1804733270">
              <w:marLeft w:val="0"/>
              <w:marRight w:val="0"/>
              <w:marTop w:val="0"/>
              <w:marBottom w:val="0"/>
              <w:divBdr>
                <w:top w:val="none" w:sz="0" w:space="0" w:color="auto"/>
                <w:left w:val="none" w:sz="0" w:space="0" w:color="auto"/>
                <w:bottom w:val="none" w:sz="0" w:space="0" w:color="auto"/>
                <w:right w:val="none" w:sz="0" w:space="0" w:color="auto"/>
              </w:divBdr>
            </w:div>
            <w:div w:id="1976517885">
              <w:marLeft w:val="0"/>
              <w:marRight w:val="0"/>
              <w:marTop w:val="0"/>
              <w:marBottom w:val="0"/>
              <w:divBdr>
                <w:top w:val="none" w:sz="0" w:space="0" w:color="auto"/>
                <w:left w:val="none" w:sz="0" w:space="0" w:color="auto"/>
                <w:bottom w:val="none" w:sz="0" w:space="0" w:color="auto"/>
                <w:right w:val="none" w:sz="0" w:space="0" w:color="auto"/>
              </w:divBdr>
            </w:div>
            <w:div w:id="1124229499">
              <w:marLeft w:val="0"/>
              <w:marRight w:val="0"/>
              <w:marTop w:val="0"/>
              <w:marBottom w:val="0"/>
              <w:divBdr>
                <w:top w:val="none" w:sz="0" w:space="0" w:color="auto"/>
                <w:left w:val="none" w:sz="0" w:space="0" w:color="auto"/>
                <w:bottom w:val="none" w:sz="0" w:space="0" w:color="auto"/>
                <w:right w:val="none" w:sz="0" w:space="0" w:color="auto"/>
              </w:divBdr>
            </w:div>
            <w:div w:id="1052578948">
              <w:marLeft w:val="0"/>
              <w:marRight w:val="0"/>
              <w:marTop w:val="0"/>
              <w:marBottom w:val="0"/>
              <w:divBdr>
                <w:top w:val="none" w:sz="0" w:space="0" w:color="auto"/>
                <w:left w:val="none" w:sz="0" w:space="0" w:color="auto"/>
                <w:bottom w:val="none" w:sz="0" w:space="0" w:color="auto"/>
                <w:right w:val="none" w:sz="0" w:space="0" w:color="auto"/>
              </w:divBdr>
            </w:div>
            <w:div w:id="653920593">
              <w:marLeft w:val="0"/>
              <w:marRight w:val="0"/>
              <w:marTop w:val="0"/>
              <w:marBottom w:val="0"/>
              <w:divBdr>
                <w:top w:val="none" w:sz="0" w:space="0" w:color="auto"/>
                <w:left w:val="none" w:sz="0" w:space="0" w:color="auto"/>
                <w:bottom w:val="none" w:sz="0" w:space="0" w:color="auto"/>
                <w:right w:val="none" w:sz="0" w:space="0" w:color="auto"/>
              </w:divBdr>
            </w:div>
            <w:div w:id="1774740037">
              <w:marLeft w:val="0"/>
              <w:marRight w:val="0"/>
              <w:marTop w:val="0"/>
              <w:marBottom w:val="0"/>
              <w:divBdr>
                <w:top w:val="none" w:sz="0" w:space="0" w:color="auto"/>
                <w:left w:val="none" w:sz="0" w:space="0" w:color="auto"/>
                <w:bottom w:val="none" w:sz="0" w:space="0" w:color="auto"/>
                <w:right w:val="none" w:sz="0" w:space="0" w:color="auto"/>
              </w:divBdr>
            </w:div>
            <w:div w:id="583031944">
              <w:marLeft w:val="0"/>
              <w:marRight w:val="0"/>
              <w:marTop w:val="0"/>
              <w:marBottom w:val="0"/>
              <w:divBdr>
                <w:top w:val="none" w:sz="0" w:space="0" w:color="auto"/>
                <w:left w:val="none" w:sz="0" w:space="0" w:color="auto"/>
                <w:bottom w:val="none" w:sz="0" w:space="0" w:color="auto"/>
                <w:right w:val="none" w:sz="0" w:space="0" w:color="auto"/>
              </w:divBdr>
            </w:div>
            <w:div w:id="41633658">
              <w:marLeft w:val="0"/>
              <w:marRight w:val="0"/>
              <w:marTop w:val="0"/>
              <w:marBottom w:val="0"/>
              <w:divBdr>
                <w:top w:val="none" w:sz="0" w:space="0" w:color="auto"/>
                <w:left w:val="none" w:sz="0" w:space="0" w:color="auto"/>
                <w:bottom w:val="none" w:sz="0" w:space="0" w:color="auto"/>
                <w:right w:val="none" w:sz="0" w:space="0" w:color="auto"/>
              </w:divBdr>
            </w:div>
            <w:div w:id="529345390">
              <w:marLeft w:val="0"/>
              <w:marRight w:val="0"/>
              <w:marTop w:val="0"/>
              <w:marBottom w:val="0"/>
              <w:divBdr>
                <w:top w:val="none" w:sz="0" w:space="0" w:color="auto"/>
                <w:left w:val="none" w:sz="0" w:space="0" w:color="auto"/>
                <w:bottom w:val="none" w:sz="0" w:space="0" w:color="auto"/>
                <w:right w:val="none" w:sz="0" w:space="0" w:color="auto"/>
              </w:divBdr>
            </w:div>
            <w:div w:id="676031723">
              <w:marLeft w:val="0"/>
              <w:marRight w:val="0"/>
              <w:marTop w:val="0"/>
              <w:marBottom w:val="0"/>
              <w:divBdr>
                <w:top w:val="none" w:sz="0" w:space="0" w:color="auto"/>
                <w:left w:val="none" w:sz="0" w:space="0" w:color="auto"/>
                <w:bottom w:val="none" w:sz="0" w:space="0" w:color="auto"/>
                <w:right w:val="none" w:sz="0" w:space="0" w:color="auto"/>
              </w:divBdr>
            </w:div>
            <w:div w:id="316374821">
              <w:marLeft w:val="0"/>
              <w:marRight w:val="0"/>
              <w:marTop w:val="0"/>
              <w:marBottom w:val="0"/>
              <w:divBdr>
                <w:top w:val="none" w:sz="0" w:space="0" w:color="auto"/>
                <w:left w:val="none" w:sz="0" w:space="0" w:color="auto"/>
                <w:bottom w:val="none" w:sz="0" w:space="0" w:color="auto"/>
                <w:right w:val="none" w:sz="0" w:space="0" w:color="auto"/>
              </w:divBdr>
            </w:div>
            <w:div w:id="1458059405">
              <w:marLeft w:val="0"/>
              <w:marRight w:val="0"/>
              <w:marTop w:val="0"/>
              <w:marBottom w:val="0"/>
              <w:divBdr>
                <w:top w:val="none" w:sz="0" w:space="0" w:color="auto"/>
                <w:left w:val="none" w:sz="0" w:space="0" w:color="auto"/>
                <w:bottom w:val="none" w:sz="0" w:space="0" w:color="auto"/>
                <w:right w:val="none" w:sz="0" w:space="0" w:color="auto"/>
              </w:divBdr>
            </w:div>
            <w:div w:id="305355683">
              <w:marLeft w:val="0"/>
              <w:marRight w:val="0"/>
              <w:marTop w:val="0"/>
              <w:marBottom w:val="0"/>
              <w:divBdr>
                <w:top w:val="none" w:sz="0" w:space="0" w:color="auto"/>
                <w:left w:val="none" w:sz="0" w:space="0" w:color="auto"/>
                <w:bottom w:val="none" w:sz="0" w:space="0" w:color="auto"/>
                <w:right w:val="none" w:sz="0" w:space="0" w:color="auto"/>
              </w:divBdr>
            </w:div>
            <w:div w:id="666325760">
              <w:marLeft w:val="0"/>
              <w:marRight w:val="0"/>
              <w:marTop w:val="0"/>
              <w:marBottom w:val="0"/>
              <w:divBdr>
                <w:top w:val="none" w:sz="0" w:space="0" w:color="auto"/>
                <w:left w:val="none" w:sz="0" w:space="0" w:color="auto"/>
                <w:bottom w:val="none" w:sz="0" w:space="0" w:color="auto"/>
                <w:right w:val="none" w:sz="0" w:space="0" w:color="auto"/>
              </w:divBdr>
            </w:div>
            <w:div w:id="1018510271">
              <w:marLeft w:val="0"/>
              <w:marRight w:val="0"/>
              <w:marTop w:val="0"/>
              <w:marBottom w:val="0"/>
              <w:divBdr>
                <w:top w:val="none" w:sz="0" w:space="0" w:color="auto"/>
                <w:left w:val="none" w:sz="0" w:space="0" w:color="auto"/>
                <w:bottom w:val="none" w:sz="0" w:space="0" w:color="auto"/>
                <w:right w:val="none" w:sz="0" w:space="0" w:color="auto"/>
              </w:divBdr>
            </w:div>
            <w:div w:id="706490993">
              <w:marLeft w:val="0"/>
              <w:marRight w:val="0"/>
              <w:marTop w:val="0"/>
              <w:marBottom w:val="0"/>
              <w:divBdr>
                <w:top w:val="none" w:sz="0" w:space="0" w:color="auto"/>
                <w:left w:val="none" w:sz="0" w:space="0" w:color="auto"/>
                <w:bottom w:val="none" w:sz="0" w:space="0" w:color="auto"/>
                <w:right w:val="none" w:sz="0" w:space="0" w:color="auto"/>
              </w:divBdr>
            </w:div>
            <w:div w:id="573047008">
              <w:marLeft w:val="0"/>
              <w:marRight w:val="0"/>
              <w:marTop w:val="0"/>
              <w:marBottom w:val="0"/>
              <w:divBdr>
                <w:top w:val="none" w:sz="0" w:space="0" w:color="auto"/>
                <w:left w:val="none" w:sz="0" w:space="0" w:color="auto"/>
                <w:bottom w:val="none" w:sz="0" w:space="0" w:color="auto"/>
                <w:right w:val="none" w:sz="0" w:space="0" w:color="auto"/>
              </w:divBdr>
            </w:div>
            <w:div w:id="334959917">
              <w:marLeft w:val="0"/>
              <w:marRight w:val="0"/>
              <w:marTop w:val="0"/>
              <w:marBottom w:val="0"/>
              <w:divBdr>
                <w:top w:val="none" w:sz="0" w:space="0" w:color="auto"/>
                <w:left w:val="none" w:sz="0" w:space="0" w:color="auto"/>
                <w:bottom w:val="none" w:sz="0" w:space="0" w:color="auto"/>
                <w:right w:val="none" w:sz="0" w:space="0" w:color="auto"/>
              </w:divBdr>
            </w:div>
            <w:div w:id="2039236175">
              <w:marLeft w:val="0"/>
              <w:marRight w:val="0"/>
              <w:marTop w:val="0"/>
              <w:marBottom w:val="0"/>
              <w:divBdr>
                <w:top w:val="none" w:sz="0" w:space="0" w:color="auto"/>
                <w:left w:val="none" w:sz="0" w:space="0" w:color="auto"/>
                <w:bottom w:val="none" w:sz="0" w:space="0" w:color="auto"/>
                <w:right w:val="none" w:sz="0" w:space="0" w:color="auto"/>
              </w:divBdr>
            </w:div>
            <w:div w:id="1699626305">
              <w:marLeft w:val="0"/>
              <w:marRight w:val="0"/>
              <w:marTop w:val="0"/>
              <w:marBottom w:val="0"/>
              <w:divBdr>
                <w:top w:val="none" w:sz="0" w:space="0" w:color="auto"/>
                <w:left w:val="none" w:sz="0" w:space="0" w:color="auto"/>
                <w:bottom w:val="none" w:sz="0" w:space="0" w:color="auto"/>
                <w:right w:val="none" w:sz="0" w:space="0" w:color="auto"/>
              </w:divBdr>
            </w:div>
            <w:div w:id="2065367591">
              <w:marLeft w:val="0"/>
              <w:marRight w:val="0"/>
              <w:marTop w:val="0"/>
              <w:marBottom w:val="0"/>
              <w:divBdr>
                <w:top w:val="none" w:sz="0" w:space="0" w:color="auto"/>
                <w:left w:val="none" w:sz="0" w:space="0" w:color="auto"/>
                <w:bottom w:val="none" w:sz="0" w:space="0" w:color="auto"/>
                <w:right w:val="none" w:sz="0" w:space="0" w:color="auto"/>
              </w:divBdr>
            </w:div>
            <w:div w:id="640382775">
              <w:marLeft w:val="0"/>
              <w:marRight w:val="0"/>
              <w:marTop w:val="0"/>
              <w:marBottom w:val="0"/>
              <w:divBdr>
                <w:top w:val="none" w:sz="0" w:space="0" w:color="auto"/>
                <w:left w:val="none" w:sz="0" w:space="0" w:color="auto"/>
                <w:bottom w:val="none" w:sz="0" w:space="0" w:color="auto"/>
                <w:right w:val="none" w:sz="0" w:space="0" w:color="auto"/>
              </w:divBdr>
            </w:div>
            <w:div w:id="818812764">
              <w:marLeft w:val="0"/>
              <w:marRight w:val="0"/>
              <w:marTop w:val="0"/>
              <w:marBottom w:val="0"/>
              <w:divBdr>
                <w:top w:val="none" w:sz="0" w:space="0" w:color="auto"/>
                <w:left w:val="none" w:sz="0" w:space="0" w:color="auto"/>
                <w:bottom w:val="none" w:sz="0" w:space="0" w:color="auto"/>
                <w:right w:val="none" w:sz="0" w:space="0" w:color="auto"/>
              </w:divBdr>
            </w:div>
            <w:div w:id="588973874">
              <w:marLeft w:val="0"/>
              <w:marRight w:val="0"/>
              <w:marTop w:val="0"/>
              <w:marBottom w:val="0"/>
              <w:divBdr>
                <w:top w:val="none" w:sz="0" w:space="0" w:color="auto"/>
                <w:left w:val="none" w:sz="0" w:space="0" w:color="auto"/>
                <w:bottom w:val="none" w:sz="0" w:space="0" w:color="auto"/>
                <w:right w:val="none" w:sz="0" w:space="0" w:color="auto"/>
              </w:divBdr>
            </w:div>
            <w:div w:id="643631636">
              <w:marLeft w:val="0"/>
              <w:marRight w:val="0"/>
              <w:marTop w:val="0"/>
              <w:marBottom w:val="0"/>
              <w:divBdr>
                <w:top w:val="none" w:sz="0" w:space="0" w:color="auto"/>
                <w:left w:val="none" w:sz="0" w:space="0" w:color="auto"/>
                <w:bottom w:val="none" w:sz="0" w:space="0" w:color="auto"/>
                <w:right w:val="none" w:sz="0" w:space="0" w:color="auto"/>
              </w:divBdr>
            </w:div>
            <w:div w:id="995838522">
              <w:marLeft w:val="0"/>
              <w:marRight w:val="0"/>
              <w:marTop w:val="0"/>
              <w:marBottom w:val="0"/>
              <w:divBdr>
                <w:top w:val="none" w:sz="0" w:space="0" w:color="auto"/>
                <w:left w:val="none" w:sz="0" w:space="0" w:color="auto"/>
                <w:bottom w:val="none" w:sz="0" w:space="0" w:color="auto"/>
                <w:right w:val="none" w:sz="0" w:space="0" w:color="auto"/>
              </w:divBdr>
            </w:div>
            <w:div w:id="1110124770">
              <w:marLeft w:val="0"/>
              <w:marRight w:val="0"/>
              <w:marTop w:val="0"/>
              <w:marBottom w:val="0"/>
              <w:divBdr>
                <w:top w:val="none" w:sz="0" w:space="0" w:color="auto"/>
                <w:left w:val="none" w:sz="0" w:space="0" w:color="auto"/>
                <w:bottom w:val="none" w:sz="0" w:space="0" w:color="auto"/>
                <w:right w:val="none" w:sz="0" w:space="0" w:color="auto"/>
              </w:divBdr>
            </w:div>
            <w:div w:id="1935552623">
              <w:marLeft w:val="0"/>
              <w:marRight w:val="0"/>
              <w:marTop w:val="0"/>
              <w:marBottom w:val="0"/>
              <w:divBdr>
                <w:top w:val="none" w:sz="0" w:space="0" w:color="auto"/>
                <w:left w:val="none" w:sz="0" w:space="0" w:color="auto"/>
                <w:bottom w:val="none" w:sz="0" w:space="0" w:color="auto"/>
                <w:right w:val="none" w:sz="0" w:space="0" w:color="auto"/>
              </w:divBdr>
            </w:div>
            <w:div w:id="919099520">
              <w:marLeft w:val="0"/>
              <w:marRight w:val="0"/>
              <w:marTop w:val="0"/>
              <w:marBottom w:val="0"/>
              <w:divBdr>
                <w:top w:val="none" w:sz="0" w:space="0" w:color="auto"/>
                <w:left w:val="none" w:sz="0" w:space="0" w:color="auto"/>
                <w:bottom w:val="none" w:sz="0" w:space="0" w:color="auto"/>
                <w:right w:val="none" w:sz="0" w:space="0" w:color="auto"/>
              </w:divBdr>
            </w:div>
            <w:div w:id="1370496456">
              <w:marLeft w:val="0"/>
              <w:marRight w:val="0"/>
              <w:marTop w:val="0"/>
              <w:marBottom w:val="0"/>
              <w:divBdr>
                <w:top w:val="none" w:sz="0" w:space="0" w:color="auto"/>
                <w:left w:val="none" w:sz="0" w:space="0" w:color="auto"/>
                <w:bottom w:val="none" w:sz="0" w:space="0" w:color="auto"/>
                <w:right w:val="none" w:sz="0" w:space="0" w:color="auto"/>
              </w:divBdr>
            </w:div>
            <w:div w:id="228079492">
              <w:marLeft w:val="0"/>
              <w:marRight w:val="0"/>
              <w:marTop w:val="0"/>
              <w:marBottom w:val="0"/>
              <w:divBdr>
                <w:top w:val="none" w:sz="0" w:space="0" w:color="auto"/>
                <w:left w:val="none" w:sz="0" w:space="0" w:color="auto"/>
                <w:bottom w:val="none" w:sz="0" w:space="0" w:color="auto"/>
                <w:right w:val="none" w:sz="0" w:space="0" w:color="auto"/>
              </w:divBdr>
            </w:div>
            <w:div w:id="1234699117">
              <w:marLeft w:val="0"/>
              <w:marRight w:val="0"/>
              <w:marTop w:val="0"/>
              <w:marBottom w:val="0"/>
              <w:divBdr>
                <w:top w:val="none" w:sz="0" w:space="0" w:color="auto"/>
                <w:left w:val="none" w:sz="0" w:space="0" w:color="auto"/>
                <w:bottom w:val="none" w:sz="0" w:space="0" w:color="auto"/>
                <w:right w:val="none" w:sz="0" w:space="0" w:color="auto"/>
              </w:divBdr>
            </w:div>
            <w:div w:id="2064407712">
              <w:marLeft w:val="0"/>
              <w:marRight w:val="0"/>
              <w:marTop w:val="0"/>
              <w:marBottom w:val="0"/>
              <w:divBdr>
                <w:top w:val="none" w:sz="0" w:space="0" w:color="auto"/>
                <w:left w:val="none" w:sz="0" w:space="0" w:color="auto"/>
                <w:bottom w:val="none" w:sz="0" w:space="0" w:color="auto"/>
                <w:right w:val="none" w:sz="0" w:space="0" w:color="auto"/>
              </w:divBdr>
            </w:div>
            <w:div w:id="190074348">
              <w:marLeft w:val="0"/>
              <w:marRight w:val="0"/>
              <w:marTop w:val="0"/>
              <w:marBottom w:val="0"/>
              <w:divBdr>
                <w:top w:val="none" w:sz="0" w:space="0" w:color="auto"/>
                <w:left w:val="none" w:sz="0" w:space="0" w:color="auto"/>
                <w:bottom w:val="none" w:sz="0" w:space="0" w:color="auto"/>
                <w:right w:val="none" w:sz="0" w:space="0" w:color="auto"/>
              </w:divBdr>
            </w:div>
            <w:div w:id="1864124086">
              <w:marLeft w:val="0"/>
              <w:marRight w:val="0"/>
              <w:marTop w:val="0"/>
              <w:marBottom w:val="0"/>
              <w:divBdr>
                <w:top w:val="none" w:sz="0" w:space="0" w:color="auto"/>
                <w:left w:val="none" w:sz="0" w:space="0" w:color="auto"/>
                <w:bottom w:val="none" w:sz="0" w:space="0" w:color="auto"/>
                <w:right w:val="none" w:sz="0" w:space="0" w:color="auto"/>
              </w:divBdr>
            </w:div>
            <w:div w:id="1610046292">
              <w:marLeft w:val="0"/>
              <w:marRight w:val="0"/>
              <w:marTop w:val="0"/>
              <w:marBottom w:val="0"/>
              <w:divBdr>
                <w:top w:val="none" w:sz="0" w:space="0" w:color="auto"/>
                <w:left w:val="none" w:sz="0" w:space="0" w:color="auto"/>
                <w:bottom w:val="none" w:sz="0" w:space="0" w:color="auto"/>
                <w:right w:val="none" w:sz="0" w:space="0" w:color="auto"/>
              </w:divBdr>
            </w:div>
            <w:div w:id="1240141619">
              <w:marLeft w:val="0"/>
              <w:marRight w:val="0"/>
              <w:marTop w:val="0"/>
              <w:marBottom w:val="0"/>
              <w:divBdr>
                <w:top w:val="none" w:sz="0" w:space="0" w:color="auto"/>
                <w:left w:val="none" w:sz="0" w:space="0" w:color="auto"/>
                <w:bottom w:val="none" w:sz="0" w:space="0" w:color="auto"/>
                <w:right w:val="none" w:sz="0" w:space="0" w:color="auto"/>
              </w:divBdr>
            </w:div>
            <w:div w:id="733087181">
              <w:marLeft w:val="0"/>
              <w:marRight w:val="0"/>
              <w:marTop w:val="0"/>
              <w:marBottom w:val="0"/>
              <w:divBdr>
                <w:top w:val="none" w:sz="0" w:space="0" w:color="auto"/>
                <w:left w:val="none" w:sz="0" w:space="0" w:color="auto"/>
                <w:bottom w:val="none" w:sz="0" w:space="0" w:color="auto"/>
                <w:right w:val="none" w:sz="0" w:space="0" w:color="auto"/>
              </w:divBdr>
            </w:div>
            <w:div w:id="560017655">
              <w:marLeft w:val="0"/>
              <w:marRight w:val="0"/>
              <w:marTop w:val="0"/>
              <w:marBottom w:val="0"/>
              <w:divBdr>
                <w:top w:val="none" w:sz="0" w:space="0" w:color="auto"/>
                <w:left w:val="none" w:sz="0" w:space="0" w:color="auto"/>
                <w:bottom w:val="none" w:sz="0" w:space="0" w:color="auto"/>
                <w:right w:val="none" w:sz="0" w:space="0" w:color="auto"/>
              </w:divBdr>
            </w:div>
            <w:div w:id="2127581481">
              <w:marLeft w:val="0"/>
              <w:marRight w:val="0"/>
              <w:marTop w:val="0"/>
              <w:marBottom w:val="0"/>
              <w:divBdr>
                <w:top w:val="none" w:sz="0" w:space="0" w:color="auto"/>
                <w:left w:val="none" w:sz="0" w:space="0" w:color="auto"/>
                <w:bottom w:val="none" w:sz="0" w:space="0" w:color="auto"/>
                <w:right w:val="none" w:sz="0" w:space="0" w:color="auto"/>
              </w:divBdr>
            </w:div>
            <w:div w:id="1009985982">
              <w:marLeft w:val="0"/>
              <w:marRight w:val="0"/>
              <w:marTop w:val="0"/>
              <w:marBottom w:val="0"/>
              <w:divBdr>
                <w:top w:val="none" w:sz="0" w:space="0" w:color="auto"/>
                <w:left w:val="none" w:sz="0" w:space="0" w:color="auto"/>
                <w:bottom w:val="none" w:sz="0" w:space="0" w:color="auto"/>
                <w:right w:val="none" w:sz="0" w:space="0" w:color="auto"/>
              </w:divBdr>
            </w:div>
            <w:div w:id="1866552244">
              <w:marLeft w:val="0"/>
              <w:marRight w:val="0"/>
              <w:marTop w:val="0"/>
              <w:marBottom w:val="0"/>
              <w:divBdr>
                <w:top w:val="none" w:sz="0" w:space="0" w:color="auto"/>
                <w:left w:val="none" w:sz="0" w:space="0" w:color="auto"/>
                <w:bottom w:val="none" w:sz="0" w:space="0" w:color="auto"/>
                <w:right w:val="none" w:sz="0" w:space="0" w:color="auto"/>
              </w:divBdr>
            </w:div>
            <w:div w:id="1134786779">
              <w:marLeft w:val="0"/>
              <w:marRight w:val="0"/>
              <w:marTop w:val="0"/>
              <w:marBottom w:val="0"/>
              <w:divBdr>
                <w:top w:val="none" w:sz="0" w:space="0" w:color="auto"/>
                <w:left w:val="none" w:sz="0" w:space="0" w:color="auto"/>
                <w:bottom w:val="none" w:sz="0" w:space="0" w:color="auto"/>
                <w:right w:val="none" w:sz="0" w:space="0" w:color="auto"/>
              </w:divBdr>
            </w:div>
            <w:div w:id="285431142">
              <w:marLeft w:val="0"/>
              <w:marRight w:val="0"/>
              <w:marTop w:val="0"/>
              <w:marBottom w:val="0"/>
              <w:divBdr>
                <w:top w:val="none" w:sz="0" w:space="0" w:color="auto"/>
                <w:left w:val="none" w:sz="0" w:space="0" w:color="auto"/>
                <w:bottom w:val="none" w:sz="0" w:space="0" w:color="auto"/>
                <w:right w:val="none" w:sz="0" w:space="0" w:color="auto"/>
              </w:divBdr>
            </w:div>
            <w:div w:id="1253709053">
              <w:marLeft w:val="0"/>
              <w:marRight w:val="0"/>
              <w:marTop w:val="0"/>
              <w:marBottom w:val="0"/>
              <w:divBdr>
                <w:top w:val="none" w:sz="0" w:space="0" w:color="auto"/>
                <w:left w:val="none" w:sz="0" w:space="0" w:color="auto"/>
                <w:bottom w:val="none" w:sz="0" w:space="0" w:color="auto"/>
                <w:right w:val="none" w:sz="0" w:space="0" w:color="auto"/>
              </w:divBdr>
            </w:div>
            <w:div w:id="737942642">
              <w:marLeft w:val="0"/>
              <w:marRight w:val="0"/>
              <w:marTop w:val="0"/>
              <w:marBottom w:val="0"/>
              <w:divBdr>
                <w:top w:val="none" w:sz="0" w:space="0" w:color="auto"/>
                <w:left w:val="none" w:sz="0" w:space="0" w:color="auto"/>
                <w:bottom w:val="none" w:sz="0" w:space="0" w:color="auto"/>
                <w:right w:val="none" w:sz="0" w:space="0" w:color="auto"/>
              </w:divBdr>
            </w:div>
            <w:div w:id="1090009963">
              <w:marLeft w:val="0"/>
              <w:marRight w:val="0"/>
              <w:marTop w:val="0"/>
              <w:marBottom w:val="0"/>
              <w:divBdr>
                <w:top w:val="none" w:sz="0" w:space="0" w:color="auto"/>
                <w:left w:val="none" w:sz="0" w:space="0" w:color="auto"/>
                <w:bottom w:val="none" w:sz="0" w:space="0" w:color="auto"/>
                <w:right w:val="none" w:sz="0" w:space="0" w:color="auto"/>
              </w:divBdr>
            </w:div>
            <w:div w:id="206184069">
              <w:marLeft w:val="0"/>
              <w:marRight w:val="0"/>
              <w:marTop w:val="0"/>
              <w:marBottom w:val="0"/>
              <w:divBdr>
                <w:top w:val="none" w:sz="0" w:space="0" w:color="auto"/>
                <w:left w:val="none" w:sz="0" w:space="0" w:color="auto"/>
                <w:bottom w:val="none" w:sz="0" w:space="0" w:color="auto"/>
                <w:right w:val="none" w:sz="0" w:space="0" w:color="auto"/>
              </w:divBdr>
            </w:div>
            <w:div w:id="1695695287">
              <w:marLeft w:val="0"/>
              <w:marRight w:val="0"/>
              <w:marTop w:val="0"/>
              <w:marBottom w:val="0"/>
              <w:divBdr>
                <w:top w:val="none" w:sz="0" w:space="0" w:color="auto"/>
                <w:left w:val="none" w:sz="0" w:space="0" w:color="auto"/>
                <w:bottom w:val="none" w:sz="0" w:space="0" w:color="auto"/>
                <w:right w:val="none" w:sz="0" w:space="0" w:color="auto"/>
              </w:divBdr>
            </w:div>
            <w:div w:id="736127310">
              <w:marLeft w:val="0"/>
              <w:marRight w:val="0"/>
              <w:marTop w:val="0"/>
              <w:marBottom w:val="0"/>
              <w:divBdr>
                <w:top w:val="none" w:sz="0" w:space="0" w:color="auto"/>
                <w:left w:val="none" w:sz="0" w:space="0" w:color="auto"/>
                <w:bottom w:val="none" w:sz="0" w:space="0" w:color="auto"/>
                <w:right w:val="none" w:sz="0" w:space="0" w:color="auto"/>
              </w:divBdr>
            </w:div>
            <w:div w:id="1899896851">
              <w:marLeft w:val="0"/>
              <w:marRight w:val="0"/>
              <w:marTop w:val="0"/>
              <w:marBottom w:val="0"/>
              <w:divBdr>
                <w:top w:val="none" w:sz="0" w:space="0" w:color="auto"/>
                <w:left w:val="none" w:sz="0" w:space="0" w:color="auto"/>
                <w:bottom w:val="none" w:sz="0" w:space="0" w:color="auto"/>
                <w:right w:val="none" w:sz="0" w:space="0" w:color="auto"/>
              </w:divBdr>
            </w:div>
            <w:div w:id="301158757">
              <w:marLeft w:val="0"/>
              <w:marRight w:val="0"/>
              <w:marTop w:val="0"/>
              <w:marBottom w:val="0"/>
              <w:divBdr>
                <w:top w:val="none" w:sz="0" w:space="0" w:color="auto"/>
                <w:left w:val="none" w:sz="0" w:space="0" w:color="auto"/>
                <w:bottom w:val="none" w:sz="0" w:space="0" w:color="auto"/>
                <w:right w:val="none" w:sz="0" w:space="0" w:color="auto"/>
              </w:divBdr>
            </w:div>
            <w:div w:id="492337759">
              <w:marLeft w:val="0"/>
              <w:marRight w:val="0"/>
              <w:marTop w:val="0"/>
              <w:marBottom w:val="0"/>
              <w:divBdr>
                <w:top w:val="none" w:sz="0" w:space="0" w:color="auto"/>
                <w:left w:val="none" w:sz="0" w:space="0" w:color="auto"/>
                <w:bottom w:val="none" w:sz="0" w:space="0" w:color="auto"/>
                <w:right w:val="none" w:sz="0" w:space="0" w:color="auto"/>
              </w:divBdr>
            </w:div>
            <w:div w:id="1212957875">
              <w:marLeft w:val="0"/>
              <w:marRight w:val="0"/>
              <w:marTop w:val="0"/>
              <w:marBottom w:val="0"/>
              <w:divBdr>
                <w:top w:val="none" w:sz="0" w:space="0" w:color="auto"/>
                <w:left w:val="none" w:sz="0" w:space="0" w:color="auto"/>
                <w:bottom w:val="none" w:sz="0" w:space="0" w:color="auto"/>
                <w:right w:val="none" w:sz="0" w:space="0" w:color="auto"/>
              </w:divBdr>
            </w:div>
            <w:div w:id="333992863">
              <w:marLeft w:val="0"/>
              <w:marRight w:val="0"/>
              <w:marTop w:val="0"/>
              <w:marBottom w:val="0"/>
              <w:divBdr>
                <w:top w:val="none" w:sz="0" w:space="0" w:color="auto"/>
                <w:left w:val="none" w:sz="0" w:space="0" w:color="auto"/>
                <w:bottom w:val="none" w:sz="0" w:space="0" w:color="auto"/>
                <w:right w:val="none" w:sz="0" w:space="0" w:color="auto"/>
              </w:divBdr>
            </w:div>
            <w:div w:id="720516879">
              <w:marLeft w:val="0"/>
              <w:marRight w:val="0"/>
              <w:marTop w:val="0"/>
              <w:marBottom w:val="0"/>
              <w:divBdr>
                <w:top w:val="none" w:sz="0" w:space="0" w:color="auto"/>
                <w:left w:val="none" w:sz="0" w:space="0" w:color="auto"/>
                <w:bottom w:val="none" w:sz="0" w:space="0" w:color="auto"/>
                <w:right w:val="none" w:sz="0" w:space="0" w:color="auto"/>
              </w:divBdr>
            </w:div>
            <w:div w:id="1665548276">
              <w:marLeft w:val="0"/>
              <w:marRight w:val="0"/>
              <w:marTop w:val="0"/>
              <w:marBottom w:val="0"/>
              <w:divBdr>
                <w:top w:val="none" w:sz="0" w:space="0" w:color="auto"/>
                <w:left w:val="none" w:sz="0" w:space="0" w:color="auto"/>
                <w:bottom w:val="none" w:sz="0" w:space="0" w:color="auto"/>
                <w:right w:val="none" w:sz="0" w:space="0" w:color="auto"/>
              </w:divBdr>
            </w:div>
            <w:div w:id="51853294">
              <w:marLeft w:val="0"/>
              <w:marRight w:val="0"/>
              <w:marTop w:val="0"/>
              <w:marBottom w:val="0"/>
              <w:divBdr>
                <w:top w:val="none" w:sz="0" w:space="0" w:color="auto"/>
                <w:left w:val="none" w:sz="0" w:space="0" w:color="auto"/>
                <w:bottom w:val="none" w:sz="0" w:space="0" w:color="auto"/>
                <w:right w:val="none" w:sz="0" w:space="0" w:color="auto"/>
              </w:divBdr>
            </w:div>
            <w:div w:id="963586134">
              <w:marLeft w:val="0"/>
              <w:marRight w:val="0"/>
              <w:marTop w:val="0"/>
              <w:marBottom w:val="0"/>
              <w:divBdr>
                <w:top w:val="none" w:sz="0" w:space="0" w:color="auto"/>
                <w:left w:val="none" w:sz="0" w:space="0" w:color="auto"/>
                <w:bottom w:val="none" w:sz="0" w:space="0" w:color="auto"/>
                <w:right w:val="none" w:sz="0" w:space="0" w:color="auto"/>
              </w:divBdr>
            </w:div>
            <w:div w:id="1869174037">
              <w:marLeft w:val="0"/>
              <w:marRight w:val="0"/>
              <w:marTop w:val="0"/>
              <w:marBottom w:val="0"/>
              <w:divBdr>
                <w:top w:val="none" w:sz="0" w:space="0" w:color="auto"/>
                <w:left w:val="none" w:sz="0" w:space="0" w:color="auto"/>
                <w:bottom w:val="none" w:sz="0" w:space="0" w:color="auto"/>
                <w:right w:val="none" w:sz="0" w:space="0" w:color="auto"/>
              </w:divBdr>
            </w:div>
            <w:div w:id="606160012">
              <w:marLeft w:val="0"/>
              <w:marRight w:val="0"/>
              <w:marTop w:val="0"/>
              <w:marBottom w:val="0"/>
              <w:divBdr>
                <w:top w:val="none" w:sz="0" w:space="0" w:color="auto"/>
                <w:left w:val="none" w:sz="0" w:space="0" w:color="auto"/>
                <w:bottom w:val="none" w:sz="0" w:space="0" w:color="auto"/>
                <w:right w:val="none" w:sz="0" w:space="0" w:color="auto"/>
              </w:divBdr>
            </w:div>
            <w:div w:id="1121729847">
              <w:marLeft w:val="0"/>
              <w:marRight w:val="0"/>
              <w:marTop w:val="0"/>
              <w:marBottom w:val="0"/>
              <w:divBdr>
                <w:top w:val="none" w:sz="0" w:space="0" w:color="auto"/>
                <w:left w:val="none" w:sz="0" w:space="0" w:color="auto"/>
                <w:bottom w:val="none" w:sz="0" w:space="0" w:color="auto"/>
                <w:right w:val="none" w:sz="0" w:space="0" w:color="auto"/>
              </w:divBdr>
            </w:div>
            <w:div w:id="1933050940">
              <w:marLeft w:val="0"/>
              <w:marRight w:val="0"/>
              <w:marTop w:val="0"/>
              <w:marBottom w:val="0"/>
              <w:divBdr>
                <w:top w:val="none" w:sz="0" w:space="0" w:color="auto"/>
                <w:left w:val="none" w:sz="0" w:space="0" w:color="auto"/>
                <w:bottom w:val="none" w:sz="0" w:space="0" w:color="auto"/>
                <w:right w:val="none" w:sz="0" w:space="0" w:color="auto"/>
              </w:divBdr>
            </w:div>
            <w:div w:id="1915628343">
              <w:marLeft w:val="0"/>
              <w:marRight w:val="0"/>
              <w:marTop w:val="0"/>
              <w:marBottom w:val="0"/>
              <w:divBdr>
                <w:top w:val="none" w:sz="0" w:space="0" w:color="auto"/>
                <w:left w:val="none" w:sz="0" w:space="0" w:color="auto"/>
                <w:bottom w:val="none" w:sz="0" w:space="0" w:color="auto"/>
                <w:right w:val="none" w:sz="0" w:space="0" w:color="auto"/>
              </w:divBdr>
            </w:div>
            <w:div w:id="2038235388">
              <w:marLeft w:val="0"/>
              <w:marRight w:val="0"/>
              <w:marTop w:val="0"/>
              <w:marBottom w:val="0"/>
              <w:divBdr>
                <w:top w:val="none" w:sz="0" w:space="0" w:color="auto"/>
                <w:left w:val="none" w:sz="0" w:space="0" w:color="auto"/>
                <w:bottom w:val="none" w:sz="0" w:space="0" w:color="auto"/>
                <w:right w:val="none" w:sz="0" w:space="0" w:color="auto"/>
              </w:divBdr>
            </w:div>
            <w:div w:id="1528178749">
              <w:marLeft w:val="0"/>
              <w:marRight w:val="0"/>
              <w:marTop w:val="0"/>
              <w:marBottom w:val="0"/>
              <w:divBdr>
                <w:top w:val="none" w:sz="0" w:space="0" w:color="auto"/>
                <w:left w:val="none" w:sz="0" w:space="0" w:color="auto"/>
                <w:bottom w:val="none" w:sz="0" w:space="0" w:color="auto"/>
                <w:right w:val="none" w:sz="0" w:space="0" w:color="auto"/>
              </w:divBdr>
            </w:div>
            <w:div w:id="1210340914">
              <w:marLeft w:val="0"/>
              <w:marRight w:val="0"/>
              <w:marTop w:val="0"/>
              <w:marBottom w:val="0"/>
              <w:divBdr>
                <w:top w:val="none" w:sz="0" w:space="0" w:color="auto"/>
                <w:left w:val="none" w:sz="0" w:space="0" w:color="auto"/>
                <w:bottom w:val="none" w:sz="0" w:space="0" w:color="auto"/>
                <w:right w:val="none" w:sz="0" w:space="0" w:color="auto"/>
              </w:divBdr>
            </w:div>
            <w:div w:id="1706709962">
              <w:marLeft w:val="0"/>
              <w:marRight w:val="0"/>
              <w:marTop w:val="0"/>
              <w:marBottom w:val="0"/>
              <w:divBdr>
                <w:top w:val="none" w:sz="0" w:space="0" w:color="auto"/>
                <w:left w:val="none" w:sz="0" w:space="0" w:color="auto"/>
                <w:bottom w:val="none" w:sz="0" w:space="0" w:color="auto"/>
                <w:right w:val="none" w:sz="0" w:space="0" w:color="auto"/>
              </w:divBdr>
            </w:div>
            <w:div w:id="194272161">
              <w:marLeft w:val="0"/>
              <w:marRight w:val="0"/>
              <w:marTop w:val="0"/>
              <w:marBottom w:val="0"/>
              <w:divBdr>
                <w:top w:val="none" w:sz="0" w:space="0" w:color="auto"/>
                <w:left w:val="none" w:sz="0" w:space="0" w:color="auto"/>
                <w:bottom w:val="none" w:sz="0" w:space="0" w:color="auto"/>
                <w:right w:val="none" w:sz="0" w:space="0" w:color="auto"/>
              </w:divBdr>
            </w:div>
            <w:div w:id="1614365857">
              <w:marLeft w:val="0"/>
              <w:marRight w:val="0"/>
              <w:marTop w:val="0"/>
              <w:marBottom w:val="0"/>
              <w:divBdr>
                <w:top w:val="none" w:sz="0" w:space="0" w:color="auto"/>
                <w:left w:val="none" w:sz="0" w:space="0" w:color="auto"/>
                <w:bottom w:val="none" w:sz="0" w:space="0" w:color="auto"/>
                <w:right w:val="none" w:sz="0" w:space="0" w:color="auto"/>
              </w:divBdr>
            </w:div>
            <w:div w:id="1651981413">
              <w:marLeft w:val="0"/>
              <w:marRight w:val="0"/>
              <w:marTop w:val="0"/>
              <w:marBottom w:val="0"/>
              <w:divBdr>
                <w:top w:val="none" w:sz="0" w:space="0" w:color="auto"/>
                <w:left w:val="none" w:sz="0" w:space="0" w:color="auto"/>
                <w:bottom w:val="none" w:sz="0" w:space="0" w:color="auto"/>
                <w:right w:val="none" w:sz="0" w:space="0" w:color="auto"/>
              </w:divBdr>
            </w:div>
            <w:div w:id="92364301">
              <w:marLeft w:val="0"/>
              <w:marRight w:val="0"/>
              <w:marTop w:val="0"/>
              <w:marBottom w:val="0"/>
              <w:divBdr>
                <w:top w:val="none" w:sz="0" w:space="0" w:color="auto"/>
                <w:left w:val="none" w:sz="0" w:space="0" w:color="auto"/>
                <w:bottom w:val="none" w:sz="0" w:space="0" w:color="auto"/>
                <w:right w:val="none" w:sz="0" w:space="0" w:color="auto"/>
              </w:divBdr>
            </w:div>
            <w:div w:id="1114328591">
              <w:marLeft w:val="0"/>
              <w:marRight w:val="0"/>
              <w:marTop w:val="0"/>
              <w:marBottom w:val="0"/>
              <w:divBdr>
                <w:top w:val="none" w:sz="0" w:space="0" w:color="auto"/>
                <w:left w:val="none" w:sz="0" w:space="0" w:color="auto"/>
                <w:bottom w:val="none" w:sz="0" w:space="0" w:color="auto"/>
                <w:right w:val="none" w:sz="0" w:space="0" w:color="auto"/>
              </w:divBdr>
            </w:div>
            <w:div w:id="695081069">
              <w:marLeft w:val="0"/>
              <w:marRight w:val="0"/>
              <w:marTop w:val="0"/>
              <w:marBottom w:val="0"/>
              <w:divBdr>
                <w:top w:val="none" w:sz="0" w:space="0" w:color="auto"/>
                <w:left w:val="none" w:sz="0" w:space="0" w:color="auto"/>
                <w:bottom w:val="none" w:sz="0" w:space="0" w:color="auto"/>
                <w:right w:val="none" w:sz="0" w:space="0" w:color="auto"/>
              </w:divBdr>
            </w:div>
            <w:div w:id="206382929">
              <w:marLeft w:val="0"/>
              <w:marRight w:val="0"/>
              <w:marTop w:val="0"/>
              <w:marBottom w:val="0"/>
              <w:divBdr>
                <w:top w:val="none" w:sz="0" w:space="0" w:color="auto"/>
                <w:left w:val="none" w:sz="0" w:space="0" w:color="auto"/>
                <w:bottom w:val="none" w:sz="0" w:space="0" w:color="auto"/>
                <w:right w:val="none" w:sz="0" w:space="0" w:color="auto"/>
              </w:divBdr>
            </w:div>
            <w:div w:id="1810126744">
              <w:marLeft w:val="0"/>
              <w:marRight w:val="0"/>
              <w:marTop w:val="0"/>
              <w:marBottom w:val="0"/>
              <w:divBdr>
                <w:top w:val="none" w:sz="0" w:space="0" w:color="auto"/>
                <w:left w:val="none" w:sz="0" w:space="0" w:color="auto"/>
                <w:bottom w:val="none" w:sz="0" w:space="0" w:color="auto"/>
                <w:right w:val="none" w:sz="0" w:space="0" w:color="auto"/>
              </w:divBdr>
            </w:div>
            <w:div w:id="2128040088">
              <w:marLeft w:val="0"/>
              <w:marRight w:val="0"/>
              <w:marTop w:val="0"/>
              <w:marBottom w:val="0"/>
              <w:divBdr>
                <w:top w:val="none" w:sz="0" w:space="0" w:color="auto"/>
                <w:left w:val="none" w:sz="0" w:space="0" w:color="auto"/>
                <w:bottom w:val="none" w:sz="0" w:space="0" w:color="auto"/>
                <w:right w:val="none" w:sz="0" w:space="0" w:color="auto"/>
              </w:divBdr>
            </w:div>
            <w:div w:id="2089883989">
              <w:marLeft w:val="0"/>
              <w:marRight w:val="0"/>
              <w:marTop w:val="0"/>
              <w:marBottom w:val="0"/>
              <w:divBdr>
                <w:top w:val="none" w:sz="0" w:space="0" w:color="auto"/>
                <w:left w:val="none" w:sz="0" w:space="0" w:color="auto"/>
                <w:bottom w:val="none" w:sz="0" w:space="0" w:color="auto"/>
                <w:right w:val="none" w:sz="0" w:space="0" w:color="auto"/>
              </w:divBdr>
            </w:div>
            <w:div w:id="1755085061">
              <w:marLeft w:val="0"/>
              <w:marRight w:val="0"/>
              <w:marTop w:val="0"/>
              <w:marBottom w:val="0"/>
              <w:divBdr>
                <w:top w:val="none" w:sz="0" w:space="0" w:color="auto"/>
                <w:left w:val="none" w:sz="0" w:space="0" w:color="auto"/>
                <w:bottom w:val="none" w:sz="0" w:space="0" w:color="auto"/>
                <w:right w:val="none" w:sz="0" w:space="0" w:color="auto"/>
              </w:divBdr>
            </w:div>
            <w:div w:id="1446583351">
              <w:marLeft w:val="0"/>
              <w:marRight w:val="0"/>
              <w:marTop w:val="0"/>
              <w:marBottom w:val="0"/>
              <w:divBdr>
                <w:top w:val="none" w:sz="0" w:space="0" w:color="auto"/>
                <w:left w:val="none" w:sz="0" w:space="0" w:color="auto"/>
                <w:bottom w:val="none" w:sz="0" w:space="0" w:color="auto"/>
                <w:right w:val="none" w:sz="0" w:space="0" w:color="auto"/>
              </w:divBdr>
            </w:div>
            <w:div w:id="1992907015">
              <w:marLeft w:val="0"/>
              <w:marRight w:val="0"/>
              <w:marTop w:val="0"/>
              <w:marBottom w:val="0"/>
              <w:divBdr>
                <w:top w:val="none" w:sz="0" w:space="0" w:color="auto"/>
                <w:left w:val="none" w:sz="0" w:space="0" w:color="auto"/>
                <w:bottom w:val="none" w:sz="0" w:space="0" w:color="auto"/>
                <w:right w:val="none" w:sz="0" w:space="0" w:color="auto"/>
              </w:divBdr>
            </w:div>
            <w:div w:id="116800590">
              <w:marLeft w:val="0"/>
              <w:marRight w:val="0"/>
              <w:marTop w:val="0"/>
              <w:marBottom w:val="0"/>
              <w:divBdr>
                <w:top w:val="none" w:sz="0" w:space="0" w:color="auto"/>
                <w:left w:val="none" w:sz="0" w:space="0" w:color="auto"/>
                <w:bottom w:val="none" w:sz="0" w:space="0" w:color="auto"/>
                <w:right w:val="none" w:sz="0" w:space="0" w:color="auto"/>
              </w:divBdr>
            </w:div>
            <w:div w:id="608969269">
              <w:marLeft w:val="0"/>
              <w:marRight w:val="0"/>
              <w:marTop w:val="0"/>
              <w:marBottom w:val="0"/>
              <w:divBdr>
                <w:top w:val="none" w:sz="0" w:space="0" w:color="auto"/>
                <w:left w:val="none" w:sz="0" w:space="0" w:color="auto"/>
                <w:bottom w:val="none" w:sz="0" w:space="0" w:color="auto"/>
                <w:right w:val="none" w:sz="0" w:space="0" w:color="auto"/>
              </w:divBdr>
            </w:div>
            <w:div w:id="1554734893">
              <w:marLeft w:val="0"/>
              <w:marRight w:val="0"/>
              <w:marTop w:val="0"/>
              <w:marBottom w:val="0"/>
              <w:divBdr>
                <w:top w:val="none" w:sz="0" w:space="0" w:color="auto"/>
                <w:left w:val="none" w:sz="0" w:space="0" w:color="auto"/>
                <w:bottom w:val="none" w:sz="0" w:space="0" w:color="auto"/>
                <w:right w:val="none" w:sz="0" w:space="0" w:color="auto"/>
              </w:divBdr>
            </w:div>
            <w:div w:id="1629703580">
              <w:marLeft w:val="0"/>
              <w:marRight w:val="0"/>
              <w:marTop w:val="0"/>
              <w:marBottom w:val="0"/>
              <w:divBdr>
                <w:top w:val="none" w:sz="0" w:space="0" w:color="auto"/>
                <w:left w:val="none" w:sz="0" w:space="0" w:color="auto"/>
                <w:bottom w:val="none" w:sz="0" w:space="0" w:color="auto"/>
                <w:right w:val="none" w:sz="0" w:space="0" w:color="auto"/>
              </w:divBdr>
            </w:div>
            <w:div w:id="2127503893">
              <w:marLeft w:val="0"/>
              <w:marRight w:val="0"/>
              <w:marTop w:val="0"/>
              <w:marBottom w:val="0"/>
              <w:divBdr>
                <w:top w:val="none" w:sz="0" w:space="0" w:color="auto"/>
                <w:left w:val="none" w:sz="0" w:space="0" w:color="auto"/>
                <w:bottom w:val="none" w:sz="0" w:space="0" w:color="auto"/>
                <w:right w:val="none" w:sz="0" w:space="0" w:color="auto"/>
              </w:divBdr>
            </w:div>
            <w:div w:id="383915862">
              <w:marLeft w:val="0"/>
              <w:marRight w:val="0"/>
              <w:marTop w:val="0"/>
              <w:marBottom w:val="0"/>
              <w:divBdr>
                <w:top w:val="none" w:sz="0" w:space="0" w:color="auto"/>
                <w:left w:val="none" w:sz="0" w:space="0" w:color="auto"/>
                <w:bottom w:val="none" w:sz="0" w:space="0" w:color="auto"/>
                <w:right w:val="none" w:sz="0" w:space="0" w:color="auto"/>
              </w:divBdr>
            </w:div>
            <w:div w:id="1390150995">
              <w:marLeft w:val="0"/>
              <w:marRight w:val="0"/>
              <w:marTop w:val="0"/>
              <w:marBottom w:val="0"/>
              <w:divBdr>
                <w:top w:val="none" w:sz="0" w:space="0" w:color="auto"/>
                <w:left w:val="none" w:sz="0" w:space="0" w:color="auto"/>
                <w:bottom w:val="none" w:sz="0" w:space="0" w:color="auto"/>
                <w:right w:val="none" w:sz="0" w:space="0" w:color="auto"/>
              </w:divBdr>
            </w:div>
            <w:div w:id="1071806507">
              <w:marLeft w:val="0"/>
              <w:marRight w:val="0"/>
              <w:marTop w:val="0"/>
              <w:marBottom w:val="0"/>
              <w:divBdr>
                <w:top w:val="none" w:sz="0" w:space="0" w:color="auto"/>
                <w:left w:val="none" w:sz="0" w:space="0" w:color="auto"/>
                <w:bottom w:val="none" w:sz="0" w:space="0" w:color="auto"/>
                <w:right w:val="none" w:sz="0" w:space="0" w:color="auto"/>
              </w:divBdr>
            </w:div>
            <w:div w:id="820124912">
              <w:marLeft w:val="0"/>
              <w:marRight w:val="0"/>
              <w:marTop w:val="0"/>
              <w:marBottom w:val="0"/>
              <w:divBdr>
                <w:top w:val="none" w:sz="0" w:space="0" w:color="auto"/>
                <w:left w:val="none" w:sz="0" w:space="0" w:color="auto"/>
                <w:bottom w:val="none" w:sz="0" w:space="0" w:color="auto"/>
                <w:right w:val="none" w:sz="0" w:space="0" w:color="auto"/>
              </w:divBdr>
            </w:div>
            <w:div w:id="1090465091">
              <w:marLeft w:val="0"/>
              <w:marRight w:val="0"/>
              <w:marTop w:val="0"/>
              <w:marBottom w:val="0"/>
              <w:divBdr>
                <w:top w:val="none" w:sz="0" w:space="0" w:color="auto"/>
                <w:left w:val="none" w:sz="0" w:space="0" w:color="auto"/>
                <w:bottom w:val="none" w:sz="0" w:space="0" w:color="auto"/>
                <w:right w:val="none" w:sz="0" w:space="0" w:color="auto"/>
              </w:divBdr>
            </w:div>
            <w:div w:id="98188465">
              <w:marLeft w:val="0"/>
              <w:marRight w:val="0"/>
              <w:marTop w:val="0"/>
              <w:marBottom w:val="0"/>
              <w:divBdr>
                <w:top w:val="none" w:sz="0" w:space="0" w:color="auto"/>
                <w:left w:val="none" w:sz="0" w:space="0" w:color="auto"/>
                <w:bottom w:val="none" w:sz="0" w:space="0" w:color="auto"/>
                <w:right w:val="none" w:sz="0" w:space="0" w:color="auto"/>
              </w:divBdr>
            </w:div>
            <w:div w:id="2093314258">
              <w:marLeft w:val="0"/>
              <w:marRight w:val="0"/>
              <w:marTop w:val="0"/>
              <w:marBottom w:val="0"/>
              <w:divBdr>
                <w:top w:val="none" w:sz="0" w:space="0" w:color="auto"/>
                <w:left w:val="none" w:sz="0" w:space="0" w:color="auto"/>
                <w:bottom w:val="none" w:sz="0" w:space="0" w:color="auto"/>
                <w:right w:val="none" w:sz="0" w:space="0" w:color="auto"/>
              </w:divBdr>
            </w:div>
            <w:div w:id="1075588861">
              <w:marLeft w:val="0"/>
              <w:marRight w:val="0"/>
              <w:marTop w:val="0"/>
              <w:marBottom w:val="0"/>
              <w:divBdr>
                <w:top w:val="none" w:sz="0" w:space="0" w:color="auto"/>
                <w:left w:val="none" w:sz="0" w:space="0" w:color="auto"/>
                <w:bottom w:val="none" w:sz="0" w:space="0" w:color="auto"/>
                <w:right w:val="none" w:sz="0" w:space="0" w:color="auto"/>
              </w:divBdr>
            </w:div>
            <w:div w:id="984089897">
              <w:marLeft w:val="0"/>
              <w:marRight w:val="0"/>
              <w:marTop w:val="0"/>
              <w:marBottom w:val="0"/>
              <w:divBdr>
                <w:top w:val="none" w:sz="0" w:space="0" w:color="auto"/>
                <w:left w:val="none" w:sz="0" w:space="0" w:color="auto"/>
                <w:bottom w:val="none" w:sz="0" w:space="0" w:color="auto"/>
                <w:right w:val="none" w:sz="0" w:space="0" w:color="auto"/>
              </w:divBdr>
            </w:div>
            <w:div w:id="237592082">
              <w:marLeft w:val="0"/>
              <w:marRight w:val="0"/>
              <w:marTop w:val="0"/>
              <w:marBottom w:val="0"/>
              <w:divBdr>
                <w:top w:val="none" w:sz="0" w:space="0" w:color="auto"/>
                <w:left w:val="none" w:sz="0" w:space="0" w:color="auto"/>
                <w:bottom w:val="none" w:sz="0" w:space="0" w:color="auto"/>
                <w:right w:val="none" w:sz="0" w:space="0" w:color="auto"/>
              </w:divBdr>
            </w:div>
            <w:div w:id="2104569971">
              <w:marLeft w:val="0"/>
              <w:marRight w:val="0"/>
              <w:marTop w:val="0"/>
              <w:marBottom w:val="0"/>
              <w:divBdr>
                <w:top w:val="none" w:sz="0" w:space="0" w:color="auto"/>
                <w:left w:val="none" w:sz="0" w:space="0" w:color="auto"/>
                <w:bottom w:val="none" w:sz="0" w:space="0" w:color="auto"/>
                <w:right w:val="none" w:sz="0" w:space="0" w:color="auto"/>
              </w:divBdr>
            </w:div>
            <w:div w:id="1199586776">
              <w:marLeft w:val="0"/>
              <w:marRight w:val="0"/>
              <w:marTop w:val="0"/>
              <w:marBottom w:val="0"/>
              <w:divBdr>
                <w:top w:val="none" w:sz="0" w:space="0" w:color="auto"/>
                <w:left w:val="none" w:sz="0" w:space="0" w:color="auto"/>
                <w:bottom w:val="none" w:sz="0" w:space="0" w:color="auto"/>
                <w:right w:val="none" w:sz="0" w:space="0" w:color="auto"/>
              </w:divBdr>
            </w:div>
            <w:div w:id="343485465">
              <w:marLeft w:val="0"/>
              <w:marRight w:val="0"/>
              <w:marTop w:val="0"/>
              <w:marBottom w:val="0"/>
              <w:divBdr>
                <w:top w:val="none" w:sz="0" w:space="0" w:color="auto"/>
                <w:left w:val="none" w:sz="0" w:space="0" w:color="auto"/>
                <w:bottom w:val="none" w:sz="0" w:space="0" w:color="auto"/>
                <w:right w:val="none" w:sz="0" w:space="0" w:color="auto"/>
              </w:divBdr>
            </w:div>
            <w:div w:id="1350646492">
              <w:marLeft w:val="0"/>
              <w:marRight w:val="0"/>
              <w:marTop w:val="0"/>
              <w:marBottom w:val="0"/>
              <w:divBdr>
                <w:top w:val="none" w:sz="0" w:space="0" w:color="auto"/>
                <w:left w:val="none" w:sz="0" w:space="0" w:color="auto"/>
                <w:bottom w:val="none" w:sz="0" w:space="0" w:color="auto"/>
                <w:right w:val="none" w:sz="0" w:space="0" w:color="auto"/>
              </w:divBdr>
            </w:div>
            <w:div w:id="858466795">
              <w:marLeft w:val="0"/>
              <w:marRight w:val="0"/>
              <w:marTop w:val="0"/>
              <w:marBottom w:val="0"/>
              <w:divBdr>
                <w:top w:val="none" w:sz="0" w:space="0" w:color="auto"/>
                <w:left w:val="none" w:sz="0" w:space="0" w:color="auto"/>
                <w:bottom w:val="none" w:sz="0" w:space="0" w:color="auto"/>
                <w:right w:val="none" w:sz="0" w:space="0" w:color="auto"/>
              </w:divBdr>
            </w:div>
            <w:div w:id="508298318">
              <w:marLeft w:val="0"/>
              <w:marRight w:val="0"/>
              <w:marTop w:val="0"/>
              <w:marBottom w:val="0"/>
              <w:divBdr>
                <w:top w:val="none" w:sz="0" w:space="0" w:color="auto"/>
                <w:left w:val="none" w:sz="0" w:space="0" w:color="auto"/>
                <w:bottom w:val="none" w:sz="0" w:space="0" w:color="auto"/>
                <w:right w:val="none" w:sz="0" w:space="0" w:color="auto"/>
              </w:divBdr>
            </w:div>
            <w:div w:id="768114579">
              <w:marLeft w:val="0"/>
              <w:marRight w:val="0"/>
              <w:marTop w:val="0"/>
              <w:marBottom w:val="0"/>
              <w:divBdr>
                <w:top w:val="none" w:sz="0" w:space="0" w:color="auto"/>
                <w:left w:val="none" w:sz="0" w:space="0" w:color="auto"/>
                <w:bottom w:val="none" w:sz="0" w:space="0" w:color="auto"/>
                <w:right w:val="none" w:sz="0" w:space="0" w:color="auto"/>
              </w:divBdr>
            </w:div>
            <w:div w:id="1374236886">
              <w:marLeft w:val="0"/>
              <w:marRight w:val="0"/>
              <w:marTop w:val="0"/>
              <w:marBottom w:val="0"/>
              <w:divBdr>
                <w:top w:val="none" w:sz="0" w:space="0" w:color="auto"/>
                <w:left w:val="none" w:sz="0" w:space="0" w:color="auto"/>
                <w:bottom w:val="none" w:sz="0" w:space="0" w:color="auto"/>
                <w:right w:val="none" w:sz="0" w:space="0" w:color="auto"/>
              </w:divBdr>
            </w:div>
            <w:div w:id="398327959">
              <w:marLeft w:val="0"/>
              <w:marRight w:val="0"/>
              <w:marTop w:val="0"/>
              <w:marBottom w:val="0"/>
              <w:divBdr>
                <w:top w:val="none" w:sz="0" w:space="0" w:color="auto"/>
                <w:left w:val="none" w:sz="0" w:space="0" w:color="auto"/>
                <w:bottom w:val="none" w:sz="0" w:space="0" w:color="auto"/>
                <w:right w:val="none" w:sz="0" w:space="0" w:color="auto"/>
              </w:divBdr>
            </w:div>
            <w:div w:id="948241402">
              <w:marLeft w:val="0"/>
              <w:marRight w:val="0"/>
              <w:marTop w:val="0"/>
              <w:marBottom w:val="0"/>
              <w:divBdr>
                <w:top w:val="none" w:sz="0" w:space="0" w:color="auto"/>
                <w:left w:val="none" w:sz="0" w:space="0" w:color="auto"/>
                <w:bottom w:val="none" w:sz="0" w:space="0" w:color="auto"/>
                <w:right w:val="none" w:sz="0" w:space="0" w:color="auto"/>
              </w:divBdr>
            </w:div>
            <w:div w:id="440338284">
              <w:marLeft w:val="0"/>
              <w:marRight w:val="0"/>
              <w:marTop w:val="0"/>
              <w:marBottom w:val="0"/>
              <w:divBdr>
                <w:top w:val="none" w:sz="0" w:space="0" w:color="auto"/>
                <w:left w:val="none" w:sz="0" w:space="0" w:color="auto"/>
                <w:bottom w:val="none" w:sz="0" w:space="0" w:color="auto"/>
                <w:right w:val="none" w:sz="0" w:space="0" w:color="auto"/>
              </w:divBdr>
            </w:div>
            <w:div w:id="827596971">
              <w:marLeft w:val="0"/>
              <w:marRight w:val="0"/>
              <w:marTop w:val="0"/>
              <w:marBottom w:val="0"/>
              <w:divBdr>
                <w:top w:val="none" w:sz="0" w:space="0" w:color="auto"/>
                <w:left w:val="none" w:sz="0" w:space="0" w:color="auto"/>
                <w:bottom w:val="none" w:sz="0" w:space="0" w:color="auto"/>
                <w:right w:val="none" w:sz="0" w:space="0" w:color="auto"/>
              </w:divBdr>
            </w:div>
            <w:div w:id="1121264311">
              <w:marLeft w:val="0"/>
              <w:marRight w:val="0"/>
              <w:marTop w:val="0"/>
              <w:marBottom w:val="0"/>
              <w:divBdr>
                <w:top w:val="none" w:sz="0" w:space="0" w:color="auto"/>
                <w:left w:val="none" w:sz="0" w:space="0" w:color="auto"/>
                <w:bottom w:val="none" w:sz="0" w:space="0" w:color="auto"/>
                <w:right w:val="none" w:sz="0" w:space="0" w:color="auto"/>
              </w:divBdr>
            </w:div>
            <w:div w:id="1634408411">
              <w:marLeft w:val="0"/>
              <w:marRight w:val="0"/>
              <w:marTop w:val="0"/>
              <w:marBottom w:val="0"/>
              <w:divBdr>
                <w:top w:val="none" w:sz="0" w:space="0" w:color="auto"/>
                <w:left w:val="none" w:sz="0" w:space="0" w:color="auto"/>
                <w:bottom w:val="none" w:sz="0" w:space="0" w:color="auto"/>
                <w:right w:val="none" w:sz="0" w:space="0" w:color="auto"/>
              </w:divBdr>
            </w:div>
            <w:div w:id="683481685">
              <w:marLeft w:val="0"/>
              <w:marRight w:val="0"/>
              <w:marTop w:val="0"/>
              <w:marBottom w:val="0"/>
              <w:divBdr>
                <w:top w:val="none" w:sz="0" w:space="0" w:color="auto"/>
                <w:left w:val="none" w:sz="0" w:space="0" w:color="auto"/>
                <w:bottom w:val="none" w:sz="0" w:space="0" w:color="auto"/>
                <w:right w:val="none" w:sz="0" w:space="0" w:color="auto"/>
              </w:divBdr>
            </w:div>
            <w:div w:id="761685497">
              <w:marLeft w:val="0"/>
              <w:marRight w:val="0"/>
              <w:marTop w:val="0"/>
              <w:marBottom w:val="0"/>
              <w:divBdr>
                <w:top w:val="none" w:sz="0" w:space="0" w:color="auto"/>
                <w:left w:val="none" w:sz="0" w:space="0" w:color="auto"/>
                <w:bottom w:val="none" w:sz="0" w:space="0" w:color="auto"/>
                <w:right w:val="none" w:sz="0" w:space="0" w:color="auto"/>
              </w:divBdr>
            </w:div>
            <w:div w:id="442263695">
              <w:marLeft w:val="0"/>
              <w:marRight w:val="0"/>
              <w:marTop w:val="0"/>
              <w:marBottom w:val="0"/>
              <w:divBdr>
                <w:top w:val="none" w:sz="0" w:space="0" w:color="auto"/>
                <w:left w:val="none" w:sz="0" w:space="0" w:color="auto"/>
                <w:bottom w:val="none" w:sz="0" w:space="0" w:color="auto"/>
                <w:right w:val="none" w:sz="0" w:space="0" w:color="auto"/>
              </w:divBdr>
            </w:div>
            <w:div w:id="1581912751">
              <w:marLeft w:val="0"/>
              <w:marRight w:val="0"/>
              <w:marTop w:val="0"/>
              <w:marBottom w:val="0"/>
              <w:divBdr>
                <w:top w:val="none" w:sz="0" w:space="0" w:color="auto"/>
                <w:left w:val="none" w:sz="0" w:space="0" w:color="auto"/>
                <w:bottom w:val="none" w:sz="0" w:space="0" w:color="auto"/>
                <w:right w:val="none" w:sz="0" w:space="0" w:color="auto"/>
              </w:divBdr>
            </w:div>
            <w:div w:id="1673484608">
              <w:marLeft w:val="0"/>
              <w:marRight w:val="0"/>
              <w:marTop w:val="0"/>
              <w:marBottom w:val="0"/>
              <w:divBdr>
                <w:top w:val="none" w:sz="0" w:space="0" w:color="auto"/>
                <w:left w:val="none" w:sz="0" w:space="0" w:color="auto"/>
                <w:bottom w:val="none" w:sz="0" w:space="0" w:color="auto"/>
                <w:right w:val="none" w:sz="0" w:space="0" w:color="auto"/>
              </w:divBdr>
            </w:div>
            <w:div w:id="2135974294">
              <w:marLeft w:val="0"/>
              <w:marRight w:val="0"/>
              <w:marTop w:val="0"/>
              <w:marBottom w:val="0"/>
              <w:divBdr>
                <w:top w:val="none" w:sz="0" w:space="0" w:color="auto"/>
                <w:left w:val="none" w:sz="0" w:space="0" w:color="auto"/>
                <w:bottom w:val="none" w:sz="0" w:space="0" w:color="auto"/>
                <w:right w:val="none" w:sz="0" w:space="0" w:color="auto"/>
              </w:divBdr>
            </w:div>
            <w:div w:id="1412046238">
              <w:marLeft w:val="0"/>
              <w:marRight w:val="0"/>
              <w:marTop w:val="0"/>
              <w:marBottom w:val="0"/>
              <w:divBdr>
                <w:top w:val="none" w:sz="0" w:space="0" w:color="auto"/>
                <w:left w:val="none" w:sz="0" w:space="0" w:color="auto"/>
                <w:bottom w:val="none" w:sz="0" w:space="0" w:color="auto"/>
                <w:right w:val="none" w:sz="0" w:space="0" w:color="auto"/>
              </w:divBdr>
            </w:div>
            <w:div w:id="1377005141">
              <w:marLeft w:val="0"/>
              <w:marRight w:val="0"/>
              <w:marTop w:val="0"/>
              <w:marBottom w:val="0"/>
              <w:divBdr>
                <w:top w:val="none" w:sz="0" w:space="0" w:color="auto"/>
                <w:left w:val="none" w:sz="0" w:space="0" w:color="auto"/>
                <w:bottom w:val="none" w:sz="0" w:space="0" w:color="auto"/>
                <w:right w:val="none" w:sz="0" w:space="0" w:color="auto"/>
              </w:divBdr>
            </w:div>
            <w:div w:id="1324746637">
              <w:marLeft w:val="0"/>
              <w:marRight w:val="0"/>
              <w:marTop w:val="0"/>
              <w:marBottom w:val="0"/>
              <w:divBdr>
                <w:top w:val="none" w:sz="0" w:space="0" w:color="auto"/>
                <w:left w:val="none" w:sz="0" w:space="0" w:color="auto"/>
                <w:bottom w:val="none" w:sz="0" w:space="0" w:color="auto"/>
                <w:right w:val="none" w:sz="0" w:space="0" w:color="auto"/>
              </w:divBdr>
            </w:div>
            <w:div w:id="1118455039">
              <w:marLeft w:val="0"/>
              <w:marRight w:val="0"/>
              <w:marTop w:val="0"/>
              <w:marBottom w:val="0"/>
              <w:divBdr>
                <w:top w:val="none" w:sz="0" w:space="0" w:color="auto"/>
                <w:left w:val="none" w:sz="0" w:space="0" w:color="auto"/>
                <w:bottom w:val="none" w:sz="0" w:space="0" w:color="auto"/>
                <w:right w:val="none" w:sz="0" w:space="0" w:color="auto"/>
              </w:divBdr>
            </w:div>
            <w:div w:id="400713922">
              <w:marLeft w:val="0"/>
              <w:marRight w:val="0"/>
              <w:marTop w:val="0"/>
              <w:marBottom w:val="0"/>
              <w:divBdr>
                <w:top w:val="none" w:sz="0" w:space="0" w:color="auto"/>
                <w:left w:val="none" w:sz="0" w:space="0" w:color="auto"/>
                <w:bottom w:val="none" w:sz="0" w:space="0" w:color="auto"/>
                <w:right w:val="none" w:sz="0" w:space="0" w:color="auto"/>
              </w:divBdr>
            </w:div>
            <w:div w:id="65348482">
              <w:marLeft w:val="0"/>
              <w:marRight w:val="0"/>
              <w:marTop w:val="0"/>
              <w:marBottom w:val="0"/>
              <w:divBdr>
                <w:top w:val="none" w:sz="0" w:space="0" w:color="auto"/>
                <w:left w:val="none" w:sz="0" w:space="0" w:color="auto"/>
                <w:bottom w:val="none" w:sz="0" w:space="0" w:color="auto"/>
                <w:right w:val="none" w:sz="0" w:space="0" w:color="auto"/>
              </w:divBdr>
            </w:div>
            <w:div w:id="1345012600">
              <w:marLeft w:val="0"/>
              <w:marRight w:val="0"/>
              <w:marTop w:val="0"/>
              <w:marBottom w:val="0"/>
              <w:divBdr>
                <w:top w:val="none" w:sz="0" w:space="0" w:color="auto"/>
                <w:left w:val="none" w:sz="0" w:space="0" w:color="auto"/>
                <w:bottom w:val="none" w:sz="0" w:space="0" w:color="auto"/>
                <w:right w:val="none" w:sz="0" w:space="0" w:color="auto"/>
              </w:divBdr>
            </w:div>
            <w:div w:id="17582678">
              <w:marLeft w:val="0"/>
              <w:marRight w:val="0"/>
              <w:marTop w:val="0"/>
              <w:marBottom w:val="0"/>
              <w:divBdr>
                <w:top w:val="none" w:sz="0" w:space="0" w:color="auto"/>
                <w:left w:val="none" w:sz="0" w:space="0" w:color="auto"/>
                <w:bottom w:val="none" w:sz="0" w:space="0" w:color="auto"/>
                <w:right w:val="none" w:sz="0" w:space="0" w:color="auto"/>
              </w:divBdr>
            </w:div>
            <w:div w:id="1584949049">
              <w:marLeft w:val="0"/>
              <w:marRight w:val="0"/>
              <w:marTop w:val="0"/>
              <w:marBottom w:val="0"/>
              <w:divBdr>
                <w:top w:val="none" w:sz="0" w:space="0" w:color="auto"/>
                <w:left w:val="none" w:sz="0" w:space="0" w:color="auto"/>
                <w:bottom w:val="none" w:sz="0" w:space="0" w:color="auto"/>
                <w:right w:val="none" w:sz="0" w:space="0" w:color="auto"/>
              </w:divBdr>
            </w:div>
            <w:div w:id="382096155">
              <w:marLeft w:val="0"/>
              <w:marRight w:val="0"/>
              <w:marTop w:val="0"/>
              <w:marBottom w:val="0"/>
              <w:divBdr>
                <w:top w:val="none" w:sz="0" w:space="0" w:color="auto"/>
                <w:left w:val="none" w:sz="0" w:space="0" w:color="auto"/>
                <w:bottom w:val="none" w:sz="0" w:space="0" w:color="auto"/>
                <w:right w:val="none" w:sz="0" w:space="0" w:color="auto"/>
              </w:divBdr>
            </w:div>
            <w:div w:id="1592346955">
              <w:marLeft w:val="0"/>
              <w:marRight w:val="0"/>
              <w:marTop w:val="0"/>
              <w:marBottom w:val="0"/>
              <w:divBdr>
                <w:top w:val="none" w:sz="0" w:space="0" w:color="auto"/>
                <w:left w:val="none" w:sz="0" w:space="0" w:color="auto"/>
                <w:bottom w:val="none" w:sz="0" w:space="0" w:color="auto"/>
                <w:right w:val="none" w:sz="0" w:space="0" w:color="auto"/>
              </w:divBdr>
            </w:div>
            <w:div w:id="1926649387">
              <w:marLeft w:val="0"/>
              <w:marRight w:val="0"/>
              <w:marTop w:val="0"/>
              <w:marBottom w:val="0"/>
              <w:divBdr>
                <w:top w:val="none" w:sz="0" w:space="0" w:color="auto"/>
                <w:left w:val="none" w:sz="0" w:space="0" w:color="auto"/>
                <w:bottom w:val="none" w:sz="0" w:space="0" w:color="auto"/>
                <w:right w:val="none" w:sz="0" w:space="0" w:color="auto"/>
              </w:divBdr>
            </w:div>
            <w:div w:id="1653874882">
              <w:marLeft w:val="0"/>
              <w:marRight w:val="0"/>
              <w:marTop w:val="0"/>
              <w:marBottom w:val="0"/>
              <w:divBdr>
                <w:top w:val="none" w:sz="0" w:space="0" w:color="auto"/>
                <w:left w:val="none" w:sz="0" w:space="0" w:color="auto"/>
                <w:bottom w:val="none" w:sz="0" w:space="0" w:color="auto"/>
                <w:right w:val="none" w:sz="0" w:space="0" w:color="auto"/>
              </w:divBdr>
            </w:div>
            <w:div w:id="1451705111">
              <w:marLeft w:val="0"/>
              <w:marRight w:val="0"/>
              <w:marTop w:val="0"/>
              <w:marBottom w:val="0"/>
              <w:divBdr>
                <w:top w:val="none" w:sz="0" w:space="0" w:color="auto"/>
                <w:left w:val="none" w:sz="0" w:space="0" w:color="auto"/>
                <w:bottom w:val="none" w:sz="0" w:space="0" w:color="auto"/>
                <w:right w:val="none" w:sz="0" w:space="0" w:color="auto"/>
              </w:divBdr>
            </w:div>
            <w:div w:id="1720082918">
              <w:marLeft w:val="0"/>
              <w:marRight w:val="0"/>
              <w:marTop w:val="0"/>
              <w:marBottom w:val="0"/>
              <w:divBdr>
                <w:top w:val="none" w:sz="0" w:space="0" w:color="auto"/>
                <w:left w:val="none" w:sz="0" w:space="0" w:color="auto"/>
                <w:bottom w:val="none" w:sz="0" w:space="0" w:color="auto"/>
                <w:right w:val="none" w:sz="0" w:space="0" w:color="auto"/>
              </w:divBdr>
            </w:div>
            <w:div w:id="1654796612">
              <w:marLeft w:val="0"/>
              <w:marRight w:val="0"/>
              <w:marTop w:val="0"/>
              <w:marBottom w:val="0"/>
              <w:divBdr>
                <w:top w:val="none" w:sz="0" w:space="0" w:color="auto"/>
                <w:left w:val="none" w:sz="0" w:space="0" w:color="auto"/>
                <w:bottom w:val="none" w:sz="0" w:space="0" w:color="auto"/>
                <w:right w:val="none" w:sz="0" w:space="0" w:color="auto"/>
              </w:divBdr>
            </w:div>
            <w:div w:id="182866657">
              <w:marLeft w:val="0"/>
              <w:marRight w:val="0"/>
              <w:marTop w:val="0"/>
              <w:marBottom w:val="0"/>
              <w:divBdr>
                <w:top w:val="none" w:sz="0" w:space="0" w:color="auto"/>
                <w:left w:val="none" w:sz="0" w:space="0" w:color="auto"/>
                <w:bottom w:val="none" w:sz="0" w:space="0" w:color="auto"/>
                <w:right w:val="none" w:sz="0" w:space="0" w:color="auto"/>
              </w:divBdr>
            </w:div>
            <w:div w:id="390465413">
              <w:marLeft w:val="0"/>
              <w:marRight w:val="0"/>
              <w:marTop w:val="0"/>
              <w:marBottom w:val="0"/>
              <w:divBdr>
                <w:top w:val="none" w:sz="0" w:space="0" w:color="auto"/>
                <w:left w:val="none" w:sz="0" w:space="0" w:color="auto"/>
                <w:bottom w:val="none" w:sz="0" w:space="0" w:color="auto"/>
                <w:right w:val="none" w:sz="0" w:space="0" w:color="auto"/>
              </w:divBdr>
            </w:div>
            <w:div w:id="1888494134">
              <w:marLeft w:val="0"/>
              <w:marRight w:val="0"/>
              <w:marTop w:val="0"/>
              <w:marBottom w:val="0"/>
              <w:divBdr>
                <w:top w:val="none" w:sz="0" w:space="0" w:color="auto"/>
                <w:left w:val="none" w:sz="0" w:space="0" w:color="auto"/>
                <w:bottom w:val="none" w:sz="0" w:space="0" w:color="auto"/>
                <w:right w:val="none" w:sz="0" w:space="0" w:color="auto"/>
              </w:divBdr>
            </w:div>
            <w:div w:id="262996089">
              <w:marLeft w:val="0"/>
              <w:marRight w:val="0"/>
              <w:marTop w:val="0"/>
              <w:marBottom w:val="0"/>
              <w:divBdr>
                <w:top w:val="none" w:sz="0" w:space="0" w:color="auto"/>
                <w:left w:val="none" w:sz="0" w:space="0" w:color="auto"/>
                <w:bottom w:val="none" w:sz="0" w:space="0" w:color="auto"/>
                <w:right w:val="none" w:sz="0" w:space="0" w:color="auto"/>
              </w:divBdr>
            </w:div>
            <w:div w:id="924190911">
              <w:marLeft w:val="0"/>
              <w:marRight w:val="0"/>
              <w:marTop w:val="0"/>
              <w:marBottom w:val="0"/>
              <w:divBdr>
                <w:top w:val="none" w:sz="0" w:space="0" w:color="auto"/>
                <w:left w:val="none" w:sz="0" w:space="0" w:color="auto"/>
                <w:bottom w:val="none" w:sz="0" w:space="0" w:color="auto"/>
                <w:right w:val="none" w:sz="0" w:space="0" w:color="auto"/>
              </w:divBdr>
            </w:div>
            <w:div w:id="4043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6618">
      <w:bodyDiv w:val="1"/>
      <w:marLeft w:val="0"/>
      <w:marRight w:val="0"/>
      <w:marTop w:val="0"/>
      <w:marBottom w:val="0"/>
      <w:divBdr>
        <w:top w:val="none" w:sz="0" w:space="0" w:color="auto"/>
        <w:left w:val="none" w:sz="0" w:space="0" w:color="auto"/>
        <w:bottom w:val="none" w:sz="0" w:space="0" w:color="auto"/>
        <w:right w:val="none" w:sz="0" w:space="0" w:color="auto"/>
      </w:divBdr>
    </w:div>
    <w:div w:id="2113235328">
      <w:bodyDiv w:val="1"/>
      <w:marLeft w:val="0"/>
      <w:marRight w:val="0"/>
      <w:marTop w:val="0"/>
      <w:marBottom w:val="0"/>
      <w:divBdr>
        <w:top w:val="none" w:sz="0" w:space="0" w:color="auto"/>
        <w:left w:val="none" w:sz="0" w:space="0" w:color="auto"/>
        <w:bottom w:val="none" w:sz="0" w:space="0" w:color="auto"/>
        <w:right w:val="none" w:sz="0" w:space="0" w:color="auto"/>
      </w:divBdr>
      <w:divsChild>
        <w:div w:id="884950157">
          <w:marLeft w:val="0"/>
          <w:marRight w:val="0"/>
          <w:marTop w:val="0"/>
          <w:marBottom w:val="0"/>
          <w:divBdr>
            <w:top w:val="none" w:sz="0" w:space="0" w:color="auto"/>
            <w:left w:val="none" w:sz="0" w:space="0" w:color="auto"/>
            <w:bottom w:val="none" w:sz="0" w:space="0" w:color="auto"/>
            <w:right w:val="none" w:sz="0" w:space="0" w:color="auto"/>
          </w:divBdr>
          <w:divsChild>
            <w:div w:id="6750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x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ss.cedefop.europa.eu/education-and-training-gloss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EFC5-2486-4DC3-BD2D-1182A072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1648</Words>
  <Characters>9064</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Enduser</dc:creator>
  <cp:lastModifiedBy>Didier BLANC</cp:lastModifiedBy>
  <cp:revision>13</cp:revision>
  <cp:lastPrinted>2017-08-10T09:39:00Z</cp:lastPrinted>
  <dcterms:created xsi:type="dcterms:W3CDTF">2019-05-23T17:31:00Z</dcterms:created>
  <dcterms:modified xsi:type="dcterms:W3CDTF">2019-11-18T18:48:00Z</dcterms:modified>
</cp:coreProperties>
</file>